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サムエル記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第５章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ペリシテびとは神の箱をぶんどって、エベネゼルからアシドドに運んできた。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そしてペリシテびとはその神の箱を取ってダゴンの宮に運びこみ、ダゴンのかたわらに置いた。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アシドドの人々が、次の日、早く起きて見ると、ダゴンが主の箱の前に、うつむきに地に倒れていたので、彼らはダゴンを起して、それをもとの所に置いた。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その次の朝また早く起きて見ると、ダゴンはまた、主の箱の前に、うつむきに地に倒れていた。そしてダゴンの頭と両手とは切れて離れ、しきいの上にあり、ダゴンはただ胴体だけとなっていた。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それゆえダゴンの祭司たちやダゴンの宮にはいる人々は、だれも今日にいたるまで、アシドドのダゴンのしきいを踏まない。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そして主の手はアシドドびとの上にきびしく臨み、主は腫物をもってアシドドとその領域の人々を恐れさせ、また悩まされた。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アシドドの人々は、このありさまを見て言った、「イスラエルの神の箱を、われわれの所に、とどめ置いてはならない。その神の手が、われわれと、われわれの神ダゴンの上にきびしく臨むからである」。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人をつかわして、ペリシテびとの君たちを集めて言った、「イスラエルの神の箱をどうしましょう」。彼らは言った、「イスラエルの神の箱はガテに移そう」。人々はイスラエルの神の箱をそこに移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彼らがそれを移すと、主の手がその町に臨み、非常な騒ぎが起った。そして老若を問わず町の人々を撃たれたので、彼らの身に腫物ができた。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そこで人々は神の箱をエクロンに送ったが、神の箱がエクロンに着いた時、エクロンの人々は叫んで言った、「彼らがイスラエルの神の箱をわれわれの所に移したのは、われわれと民を滅ぼすためである」。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人をつかわして、ペリシテびとの君たちをみな集めて言った、「イスラエルの神の箱を送り出して、もとの所に返し、われわれと民を滅ぼすことのないようにしよう」。恐ろしい騒ぎが町中に起っていたからである。そこには神の手が非常にきびしく臨んでい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死なない人は腫物をもって撃たれ、町の叫びは天に達した。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