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「アロンに言いなさい、『あなたがともし火をともす時は、七つのともし火で燭台の前方を照すようにしなさい』」。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アロンはそのようにした。すなわち、YIHOVEHがモーセに命じられたように、燭台の前方を照すように、ともし火をともした。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燭台の造りは次のとおりである。それは金の打ち物で、その台もその花も共に打物造りであった。モーセは主に示された型にしたがって、そのようにその燭台を造った。 </w:t>
      </w:r>
      <w:r w:rsidDel="00000000" w:rsidR="00000000" w:rsidRPr="00000000">
        <w:rPr>
          <w:rFonts w:ascii="Noto Sans JP" w:cs="Noto Sans JP" w:eastAsia="Noto Sans JP" w:hAnsi="Noto Sans JP"/>
          <w:rtl w:val="0"/>
        </w:rPr>
        <w:t xml:space="preserve">5えいえ</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「レビびとをイスラエルの人々のうちから取って、彼らを清めなさい。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あなたはこのようにして彼らを清めなければならない。すなわち、罪を清める水を彼らに注ぎかけ、彼らに全身をそらせ、衣服を洗わせて、身を清めさせ、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そして彼らに若い雄牛一頭と、油を混ぜた麦粉の素祭とを取らせなさい。あなたはまた、ほかに若い雄牛を罪祭のために取らなければならない。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そして、あなたはレビびとを会見の幕屋の前に連れてきて、イスラエルの人々の全会衆を集め、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レビびとを主の前に進ませ、イスラエルの人々をして、手をレビびとの上に置かせなければならない。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そしてアロンは、レビびとをイスラエルの人々のささげる揺祭として、主の前にささげなければならない。これは彼らに主の務をさせるためである。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それからあなたはレビびとをして、手をかの雄牛の頭の上に置かせ、その一つを罪祭とし、一つを燔祭として主にささげ、レビびとのために罪のあがないをしなければならない。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あなたはレビびとを、アロンとその子たちの前に立たせ、これを揺祭として主にささげなければならない。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こうして、あなたはレビびとをイスラエルの人々のうちから分かち、レビびとをわたしのものとしなければならない。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こうして後レビびとは会見の幕屋にはいって務につくことができる。あなたは彼らを清め、彼らをささげて揺祭としなければならない。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イスラエルの人々のうちから、全くわたしにささげられたものだからである。イスラエルの人々のうちの初めに生れた者、すなわち、すべてのういごの代りに、わたしは彼らを取ってわたしのものとし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イスラエルの人々のうちのういごは、人も獣も、みなわたしのものだからである。わたしはエジプトの地で、すべてのういごを撃ち殺した日に、彼らを聖別してわたしのものとした。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それでわたしはイスラエルの人々のうちの、すべてのういごの代りにレビびとを取った。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わたしはイスラエルの人々のうちからレビびとを取って、アロンとその子たちに与え、彼らに会見の幕屋で、イスラエルの人々に代って務をさせ、またイスラエルの人々のために罪のあがないをさせるであろう。これはイスラエルの人々が、聖所に近づいて、イスラエルの人々のうちに災の起ることのないようにするため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モーセとアロン、およびイスラエルの人々の全会衆は、すべて主がレビびとの事につき、モーセに命じられた所にしたがって、レビびとに行った、すなわち、イスラエルの人々は、そのように彼らに行った。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そこでレビびとは身を清め、その衣服を洗った。アロンは彼らを主の前にささげて揺祭とした。アロンはまた彼らのために、罪のあがないをして彼らを清めた。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こうして後、レビびとは会見の幕屋にはいって、アロンとその子たちに仕えて務をした。すなわち、彼らはレビびとの事について、主がモーセに命じられた所にしたがって、そのように彼らに行った。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「レビびとは次のようにしなければならない。すなわち、二十五歳以上の者は務につき、会見の幕屋の働きをしなければならない。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しかし、五十歳からは務の働きを退き、重ねて務をしてはならない。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ただ、会見の幕屋でその兄弟たちの務の助けをすることができる。しかし、務をしてはならない。あなたがレビびとにその務をさせるには、このようにしなければならない」。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