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ヨブは答えて言った、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「どうかわたしの憤りが正しく量られ、同時にわたしの災も、はかりにかけられるように。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そうすれば、これは海の砂よりも重いに相違ない。それゆえ、わたしの言葉が軽率であったのだ。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全能者の矢が、わたしのうちにあり、わたしの霊はその毒を飲み、神の恐るべき軍勢が、わたしを襲い攻めている。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野ろばは、青草のあるのに鳴くであろうか。牛は飼葉の上でうなるであろうか。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味のない物は塩がなくて食べられようか。すべりひゆのしるは味があろうか。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わたしの食欲はこれに触れることを拒む。これは、わたしのきらう食物のようだ。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どうかわたしの求めるものが獲られるように。どうか神がわたしの望むものをくださるように。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どうか神がわたしを打ち滅ぼすことをよしとし、み手を伸べてわたしを断たれるように。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そうすれば、わたしはなお慰めを得、激しい苦しみの中にあっても喜ぶであろう。わたしは聖なる者の言葉を否んだことがないからだ。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わたしにどんな力があって、なお待たねばならないのか。わたしにどんな終りがあるので、なお耐え忍ばねばならないのか。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わたしの力は石の力のようであるのか。わたしの肉は青銅のようであるのか。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まことに、わたしのうちに助けはなく、救われる望みは、わたしから追いやられた。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その友に対するいつくしみをさし控える者は、全能者を恐れることをすてる。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わが兄弟たちは谷川のように、過ぎ去る出水のように欺く。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これは氷のために黒くなり、そのうちに雪が隠れる。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これは暖かになると消え去り、暑くなるとその所からなくなる。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隊商はその道を転じ、むなしい所へ行って滅びる。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テマの隊商はこれを望み、シバの旅びとはこれを慕う。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彼らはこれにたよったために失望し、そこに来てみて、あわてる。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あなたがたは今わたしにはこのような者となった。あなたがたはわたしの災難を見て恐れた。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わたしは言ったことがあるか、『わたしに与えよ』と、あるいは『あなたがたの財産のうちからわたしのために、まいないを贈れ』と、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あるいは『あだの手からわたしを救い出せ』と、あるいは『しえたげる者の手からわたしをあがなえ』と。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わたしに教えよ、そうすればわたしは黙るであろう。わたしの誤っている所をわたしに悟らせよ。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正しい言葉はいかに力のあるものか。しかしあなたがたの戒めは何を戒めるのか。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あなたがたは言葉を戒めうると思うのか。望みの絶えた者の語ることは風のようなものだ。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あなたがたは、みなしごのためにくじをひき、あなたがたの友をさえ売り買いするであろう。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今、どうぞわたしを見られよ、わたしはあなたがたの顔に向かって偽らない。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どうぞ、思いなおせ、まちがってはならない。さらに思いなおせ、わたしの義は、なおわたしのうちにある。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わたしの舌に不義があるか。わたしの口は災をわきまえることができぬであろうか。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