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女から生れる人は日が短く、悩みに満ちている。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彼は花のように咲き出て枯れ、影のように飛び去って、とどまらない。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あなたはこのような者にさえ目を開き、あなたの前に引き出して、さばかれるであろうか。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だれが汚れたもののうちから清いものを出すことができようか、ひとりもない。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その日は定められ、その月の数もあなたと共にあり、あなたがその限りを定めて、越えることのできないようにされたのだから、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彼から目をはなし、手をひいてください。そうすれば彼は雇人のように、その日を楽しむことができるでしょう。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木には望みがある。たとい切られてもまた芽をだし、その若枝は絶えることがない。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たといその根が地の中に老い、その幹が土の中に枯れても、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なお水の潤いにあえば芽をふき、若木のように枝を出す。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しかし人は死ねば消えうせる。息が絶えれば、どこにおるか。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水が湖から消え、川がかれて、かわくように、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人は伏して寝、また起きず、天のつきるまで、目ざめず、その眠りからさまされない。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どうぞ、わたしを陰府にかくし、あなたの怒りのやむまで、潜ませ、わたしのために時を定めて、わたしを覚えてください。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人がもし死ねば、また生きるでしょうか。わたしはわが服役の諸日の間、わが解放の来るまで待つでしょう。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あなたがお呼びになるとき、わたしは答えるでしょう。あなたはみ手のわざを顧みられるでしょう。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その時あなたはわたしの歩みを数え、わたしの罪を見のがされるでしょう。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わたしのとがは袋の中に封じられ、あなたはわたしの罪を塗りかくされるでしょう。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しかし山は倒れてくずれ、岩もその所から移される。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水は石をうがち、大水は地のちりを洗い去る。このようにあなたは人の望みを断たれる。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あなたはながく彼に勝って、彼を去り行かせ、彼の顔かたちを変らせて追いやられる。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彼の子らは尊くなっても、彼はそれを知らない、卑しくなっても、それを悟らない。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ただおのが身に痛みを覚え、おのれのために嘆くのみである」。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