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しろがねには掘り出す穴があり、精錬するこがねには出どころがある。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くろがねは土から取り、あかがねは石から溶かして取る。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人は暗やみを破り、いやはてまでも尋ねきわめて、暗やみおよび暗黒の中から鉱石を取る。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彼らは人の住む所を離れて縦穴をうがち、道行く人に忘れられ、人を離れて身をつりさげ、揺れ動く。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地はそこから食物を出す。その下は火でくつがえされるようにくつがえる。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その石はサファイヤのある所、そこにはまた金塊がある。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その道は猛禽も知らず、たかの目もこれを見ず、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猛獣もこれを踏まず、ししもこれを通らなかった。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人は堅い岩に手をくだして、山を根元からくつがえす。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彼は岩に坑道を掘り、その目はもろもろの尊い物を見る。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彼は水路をふさいで、漏れないようにし、隠れた物を光に取り出す。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しかし知恵はどこに見いだされるか。悟りのある所はどこか。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人はそこに至る道を知らない、また生ける者の地でそれを獲ることができない。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淵は言う、『それはわたしのうちにない』と。また海は言う、『わたしのもとにない』と。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精金もこれと換えることはできない。銀も量ってその価とすることはできない。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オフルの金をもってしても、その価を量ることはできない。尊い縞めのうも、サファイヤも同様である。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こがねも、玻璃もこれに並ぶことができない。また精金の器物もこれと換えることができない。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さんごも水晶も言うに足りない。知恵を得るのは真珠を得るのにまさる。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エチオピヤのトパズもこれに並ぶことができない。純金をもってしても、その価を量ることはできない。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それでは知恵はどこから来るか。悟りのある所はどこか。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これはすべての生き物の目に隠され、空の鳥にも隠されている。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滅びも死も言う、『われわれはそのうわさを耳に聞いただけだ』。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神はこれに至る道を悟っておられる、彼はそのある所を知っておられる。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彼は地の果までもみそなわし、天が下を見きわめられるからだ。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彼が風に重さを与え、水をますで量られたとき、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彼が雨のために規定を設け、雷のひらめきのために道を設けられたとき、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彼は知恵を見て、これをあらわし、これを確かめ、これをきわめられた。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そして人に言われた、『見よ、主を恐れることは知恵である、悪を離れることは悟りである』と」。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