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Rut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Naomi her mother-in-law said to her “My daughter, should I not be seeking a resting place for you, so it may go well for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is Boaz, with whose female workers you have been, not our relative? Look, he will be winnowing barley tonight at the threshing floor.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bathe and perfume yourself, put on your cloak and go down to the threshing floor. But do not make yourself known to the man until he has finished eating and drinking.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Let it be that when he lies down and you know the place where he lies down, go uncover his feet and lie down there. He will tell you what to do.”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Rut answered her, “I will do everything you say.”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she went down to the threshing floor and did everything her mother-in-law had said.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Boaz ate, drank, and was in a good mood, he went to lie down at the far side of the grain pile. So she came to the grain pile quietly, uncovered his feet, and lay down.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in the middle of the night, the man was startled and pulled back—and to his surprise, a woman was lying at his feet!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“Who are you?” he asked. “I am Rut, your handmaid,” she answered. “Spread the corner of your garment over your handmaid, for you are a goel.”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“May you be blessed L’YIHOVEH, my daughter!” he replied. “You have made the latter act of loyalty greater than the first, by not running after the young men, whether rich or poor.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my daughter, do not be afraid! Everything you propose, I will do for you, for everyone in town knows that you are a woman of valor.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Although it is true that I am a goel, there is one who is a closer goel than 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Stay here tonight, and in the morning, if he will be your goel—good! Let him do so. But if he is not willing to be your goel, then I will be your goel myself, as surely as YIHOVEH lives. Lie down until morning.”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she lay at his feet until morning, but got up before one person could be distinguished from another, for he said, “Do not let it be known that the woman came to the threshing floor.”</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Rut</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he said, “Bring the cloak you are wearing and hold it out.” She held it out and he poured six measures of barley into it and put it on her. Then he returned to town.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Rut came back to her mother-in-law, Naomi asked, “How did it go, my daughter?” So Rut told her all that the man had done for her.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She said “He gave me six measures of barley, for he said, ‘You shouldn’t go back to your mother-in-law empty-handed.’”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“Wait, my daughter,” Naomi said, “until you find out how the matter turns out, for he will not rest until he has settled the matter today.”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