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the kingdom of heaven is like the master of a household, who went out early in the morning to hire workers for his vineyard.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when he had agreed with the workers for a denarius per day, he sent them into his vineyard.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went out about the third hour and saw others standing in the marketplace, idle.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to them he said, ‘You go into the vineyard too, and I’ll give you whatever is right.’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went. Again he went out about the sixth and ninth hour and did the same.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about the eleventh hour, he went out and found others standing around. And he said to them, ‘Why have you been standing here idle the whole 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“‘Because no one hired us,’ they said to him. “He said to them, ‘You go into the vineyard, too.’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when evening came, the owner of the vineyard said to his foreman, ‘Call the workers and pay them their wages, beginning from the last to the first.’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those who had come about the eleventh hour each received a denarius.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when the first came, they supposed that they would receive more; yet they too received a denarius.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they received it, they began to grumble against the master of the house,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saying, ‘These last guys did one hour, and you’ve made them equal to us, who bore the burden and scorching heat of the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answering, he said to one of them, ‘Friend, I’m doing you no wrong. Didn’t you agree with me on a denarius?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Take what is yours and go. But I want to give this last guy the same as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 I not permitted to do what I want with what belongs to me? Or is your eye evil because I am good?’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 last will be first, and the first last.”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as Yeshua was going up to Jerusalem, He took the Twelve aside privately; and on the way he told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“Look, we’re going up to Jerusalem, and the Son of Man will be handed over to the ruling kohanim and Torah scholars. They will condemn Him to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hand Him over to the Gentiles to mock, and to scourge, and to crucify. Yet on the third day, He will be raised up.”</w:t>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 mother of the sons of Zebedee came with her sons to Yeshua, and she was kneeling down and asking something from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“What do you want?” He said to her. She said to Him, “Declare that these two sons of mine might sit, one on Your right and one on Your left, in Your kingdom.”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Yeshua replied, “You don’t know what you’re asking! Are you able to drink the cup I am about to drink?” “We are able,” they say to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said to them, “You shall indeed drink My cup. But to sit on My right and left, this isn’t Mine to grant. Rather, it’s for those for whom it has been prepared by My Father.”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Now when the ten heard, they became indignant with the two brothers.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Yeshua called them over and said, “You know that the rulers of the nations lord it over them, and their great ones play the tyrant over them.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It shall not be this way among you. But whoever wants to be great among you shall be your servant,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whoever wants to be first among you shall be your slave—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just as the Son of Man did not come to be served, but to serve, and to give His life as a ransom for many.”</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as they were leaving Jericho, a large crowd followed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here two blind men sitting by the roadside, when they heard that Yeshua was passing by, cried out, saying, “Have mercy on us, </w:t>
      </w:r>
      <w:r w:rsidDel="00000000" w:rsidR="00000000" w:rsidRPr="00000000">
        <w:rPr>
          <w:i w:val="1"/>
          <w:iCs w:val="1"/>
          <w:sz w:val="24"/>
          <w:szCs w:val="24"/>
          <w:rtl w:val="0"/>
        </w:rPr>
        <w:t xml:space="preserve">Adonenu, Ben-David!</w:t>
      </w:r>
      <w:r w:rsidDel="00000000" w:rsidR="00000000" w:rsidRPr="00000000">
        <w:rPr>
          <w:sz w:val="24"/>
          <w:szCs w:val="24"/>
          <w:rtl w:val="0"/>
        </w:rPr>
        <w:t xml:space="preserve">”</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crowd warned them to be quiet, but they cried out all the more, saying, “Have mercy on us, </w:t>
      </w:r>
      <w:r w:rsidDel="00000000" w:rsidR="00000000" w:rsidRPr="00000000">
        <w:rPr>
          <w:i w:val="1"/>
          <w:iCs w:val="1"/>
          <w:sz w:val="24"/>
          <w:szCs w:val="24"/>
          <w:rtl w:val="0"/>
        </w:rPr>
        <w:t xml:space="preserve">Adonenu, Ben-David!</w:t>
      </w:r>
      <w:r w:rsidDel="00000000" w:rsidR="00000000" w:rsidRPr="00000000">
        <w:rPr>
          <w:sz w:val="24"/>
          <w:szCs w:val="24"/>
          <w:rtl w:val="0"/>
        </w:rPr>
        <w:t xml:space="preserv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Yeshua stopped and called out to them. “What do you want Me to do for you?” He said.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said to Him, “Adon, let our eyes be opened!”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Moved with compassion, Yeshua touched their eyes. Instantly they regained their sight and followed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