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Shabbat was over, Miriam of Magdala, Miriam the mother of Yakov, and Salome bought spices, so that they might come and anoint Yeshua’s body.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Very early on the first day of the week, when the sun had risen, they come to the tomb.</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were saying to each other, “Who will roll away the stone for us from the entrance to the tomb?”</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Looking up, they see that the stone (it was really huge) had been rolled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they entered the tomb, they saw a young man sitting on the right side, dressed in a white robe; and they were startled.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he said to them, “Do not be alarmed. You are looking for Yeshua of Natzeret, who was crucified. He is risen! He is not here! See the place where they put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go, tell His disciples and Kefa, ‘He is going before you to the Galilee. There you will see Him, just as He told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going outside, they fled from the tomb, gripped by trembling and amazement. They didn’t say anything to anybody, for they were afraid.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He had risen early on the first day of the week, He appeared first to Miriam of Magdala, from whom He had driven out seven demons.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She went and brought word to those who had been with Him, while they were mourning and weeping.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heard that He was alive and had been seen by her, they refused to believe.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that, He appeared in a different form to two of them as they were walking on their way to the country.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went and reported it to the rest, but they did not believe them either.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Later He appeared to them, the eleven, as they were reclining at the table. He rebuked them for their unbelief and hardheartedness, because they did not believe those who had seen Him after He had been raised.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told them, “Go into all the world and proclaim the Good News to every creature.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who believes and is immersed shall be saved, but he who does not believe shall be condemned.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These signs will accompany those who believe: in My name they will drive out demons; they will speak new languages;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will handle snakes; and if they drink anything deadly, it will not harm them; they will lay hands on the sick, and they will get well.”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HaAdon, after He had spoken to them, was taken up into heaven and sat down at the right hand of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they went out and proclaimed everywhere, HaAdon working with them and confirming the word by the signs that follow.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