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went into the home of one of the leaders of the Pharisees to eat a meal on Shabbat, they were watching Him closely.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there before Him was a man swollen with fluid.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Yeshua said to the Torah lawyers and the Pharisees, “Is it permitted to heal on Shabbat, or not?”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they kept silent. So Yeshua took hold of him and healed him, and He sent him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He said to them, “Which of you, with a son or an ox falling into a well on Yom Shabbat, will not immediately pull him out?”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they could not reply to these things.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Yeshua began telling a parable to those who had been invited, when He noticed how they were choosing the seats of honor. He said to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you are invited by someone to a wedding, don’t take the seat of honor, for someone more highly esteemed than you may have been invited by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 one who invited both of you will come to you and say, ‘Give up this seat.’ And with shame, you would proceed to take the lowest seat.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when you are invited, go and recline in the lowest seat so that when the one who invited you comes, he may say to you, ‘Friend, move up higher.’ Then you shall be honored in the presence of all those who are dining with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everyone who exalts himself will be humbled, and the one who humbles himself will be exalted.”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Yeshua was also saying to the one who invited Him, “When you host a luncheon or dinner, don’t invite your friends or your brothers or your relatives or rich neighbors. Otherwise they might invite you in return as your payback.</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when you host a banquet, invite the poor, the crippled, the lame, and the blind;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you will be blessed, since they cannot repay you. You will be repaid at the resurrection of the righteous.”</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C">
      <w:pPr>
        <w:jc w:val="center"/>
        <w:rPr>
          <w:b w:val="1"/>
          <w:bCs w:val="1"/>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hearing this, one of those dining with Yeshua said to Him, “Blessed is he who eats bread in </w:t>
      </w:r>
      <w:r w:rsidDel="00000000" w:rsidR="00000000" w:rsidRPr="00000000">
        <w:rPr>
          <w:i w:val="1"/>
          <w:iCs w:val="1"/>
          <w:sz w:val="24"/>
          <w:szCs w:val="24"/>
          <w:rtl w:val="0"/>
        </w:rPr>
        <w:t xml:space="preserve">Malkhut HaElohim</w:t>
      </w:r>
      <w:r w:rsidDel="00000000" w:rsidR="00000000" w:rsidRPr="00000000">
        <w:rPr>
          <w:sz w:val="24"/>
          <w:szCs w:val="24"/>
          <w:rtl w:val="0"/>
        </w:rPr>
        <w:t xml:space="preserv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Yeshua said to him, “A certain man was hosting a large banquet, and he invited many.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At the time for the banquet, he sent his slave to tell those who had been invited, ‘Come, everything is already prepared.’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every one of them began to beg off. The first said to him, ‘I bought a farm, and I’m obligated to go out to see it. I’m asking you to have me excused.’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another one said, ‘I’ve purchased five teams of oxen, and I’m going to check them out. I’m asking you to have me excused.’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Still another said, ‘I’ve married a wife, so I cannot come.’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slave came and reported these things to L’Adonav. Then L’Adonav of the house got angry and said to his slave, ‘Quickly go out into the squares and alleys of the city and bring here the poor, the maimed, the blind, and the lame.’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the slave said, ‘Adonai, I have done as you instructed, and still there is room.’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HaAdon said to the slave, ‘Go out into the thoroughfares and fenced areas, and press them to come in so my home may be filled.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I tell you, none of those men who were invited will taste my banquet.’”</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great crowds were traveling with Yeshua; and He turned and said to them,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“If anyone comes to Me and does not hate his own father, mother, wife, children, brothers, and sisters—and yes, even his own life—he cannot be My disciple.</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Whoever does not carry his own cross and follow Me cannot be My disciple.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which of you, wanting to build a tower, doesn’t first sit down and figure out the cost, to see if he has enough to finish it?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Otherwise, when he has laid a foundation and isn’t able to finish everything, all who see it begin to mock 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saying, ‘This man began to build and wasn’t able to finish!’</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“Or what king, going to make war against another king, won’t first sit down to consider whether he is able with ten thousand to confront the one coming against him with twenty thousand?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If not, while the other is still far away, he sends an ambassador and asks for peace.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in the same way, whoever does not renounce all that he has, cannot be My disciple.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“Therefore, salt is good; but if the salt should lose its flavor, how shall it be made salty again?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It is not suitable for the soil or for a manure heap—it is thrown out. The one who has ears to hear, let him hear.”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