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want you to know how great a struggle I have for you and for those in Laodicea, as well as for those who have still not seen me face to face.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purpose is that their hearts, joined together in love, may be encouraged. May they have all the riches of the full assurance of understanding, leading to a true knowledge of the mystery of Adonai—that is, HaMashiach.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Him all the treasures of wisdom and knowledge are hidden.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telling you this so that no one will deceive you with persuasive-sounding arguments.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though I am absent in body, yet I am with you in spirit—rejoicing to see your good order and the steadfastness of your trust B’Mashiach.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as you received HaMashiach Yeshua as Adon, so continue to walk in Him—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rooted and built up in Him and established in your faith just as you were taught, overflowing with thankfulness.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that no one takes you captive through philosophy and empty deception, according to the tradition of men and the basic principles of the world rather than HaMashiach.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the fullness of Deity lives bodily in Him,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in Him you have been filled to fullness. He is the head over every ruler and authority.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Him you were also circumcised with a circumcision done not by hand, in the stripping away of the body of the flesh through the circumcision of HaMashiach.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were buried along with Him in immersion, through which you also were raised with Him by trusting in the working of Elohim, who raised Him from the dead.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were dead in your sins and the uncircumcision of your flesh, Elohim made you alive together with Him when He pardoned us all our transgressions.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wiped out the handwritten record of debts with the decrees against us, which was hostile to us. He took it away by nailing it to the cross.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disarming the principalities and powers, He made a public spectacle of them, triumphing over them in the cross.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HaColosim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do not let anyone pass judgment on you in matters of food or drink, or in respect to a festival or new moon or Shabbat.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a foreshadowing of things to come, but the reality is HaMashiach.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no one disqualify you by insisting on false humility and worship of angels—going into detail about what he has seen, puffed up without cause by his fleshly mind.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not holding fast to the Head. It is from Him that the whole body, nourished and held together by its joints and tendons, grows with a heavenly increase.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died with HaMashiach to the basic principles of the world, why—as though living in the world—do you subject yourselves to their rules?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handle! Don’t taste! Don’t touch!”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all lead to decay with use, based as they are on man-made commands and teachings.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Indeed, these are matters that have an appearance of wisdom in self-made religion and humility and self-denial of the body—yet none are of any value for stopping indulgence of the flesh.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