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psalm. A song for Shabbat: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good to give thanks to YIHOVEH and sing praises to your name, ‘Elyon,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tell in the morning about your grace and at night about your faithfulness,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the music of a ten-stringed [harp] and a lute, with the melody sounding on a lyre.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For, YIHOVEH, what you do makes me happy; I take joy in what your hands have made.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great are your deeds, YIHOVEH! How very deep your thoughts!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Stupid people can’t know, fools don’t understand,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that when the wicked sprout like grass, and all who do evil prosper, it is so that they can be eternally destroyed,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while you, YIHOVEH, are exalted forever.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your enemies, YIHOVEH, your enemies will perish; all evildoers will be scattered.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 have given me the strength of a wild bull; you anoint me with fresh olive oil.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eyes have gazed with pleasure on my enemies’ ruin, my ears have delighted in the fall of my foes.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righteous will flourish like a palm tree, they will grow like a cedar in the L’vanon.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Planted in the house of YIHOVEH, they will flourish in the courtyards of EHYEH.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in old age they will be vigorous, still full of sap, still bearing fruit,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proclaiming that YIHOVEH is upright, my Rock, in whom there is no wrong.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