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the entire earth had the same language with the same vocabulary.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When they traveled eastward, they found a valley-plain in the land of Shinar and settled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They said to one another, “Come! Let’s make bricks and bake them until they’re hard.” So they used bricks for stone, and tar for mortar.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they said, “Come! Let’s build ourselves a city, with a tower whose top reaches into heaven. So let’s make a name for ourselves, or else we will be scattered over the face of the whole land.”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YIHOVEH came down to see the city and the tower that the sons of man had built.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said, “Look, the people are one and all of them have the same language. So this is what they have begun to do. Now, nothing they plan to do will be impossible.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Come! Let Us go down and confuse their language there, so that they will not understand each other’s language.”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YIHOVEH scattered them from there over the face of the entire land, and they stopped building the city.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is why it is named Babel, because YIHOVEH confused the languages of the entire world there, and from there YIHOVEH scattered them over the face of the entire world.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These are the genealogical records of Shem: Shem was 100 years old when he fathered Arpachshad—two years after the flood.</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Shem lived 500 years after he fathered Arpachshad, and he fathered sons and daughters.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Arpachshad lived 35 years when he fathered Shelah.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Arpachshad lived 403 years after he fathered Shelah, and fathered sons and daughters.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Shelah lived 30 years and he fathered Eber.</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Shelah lived 403 years after he fathered Eber, and fathered sons and daughters.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Eber lived 34 years and he fathered Peleg.</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Eber lived 430 years after he fathered Peleg, and he fathered sons and daughters.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Peleg lived 30 years and he fathered Reu.</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Peleg lived 209 years after he fathered Reu, and he fathered sons and daughters.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Reu lived 32 years and he fathered Serug.</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Reu lived 207 years after he fathered Serug, and he fathered sons and daughters.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Serug lived 30 years and fathered Nahor.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Serug lived 200 years after he fathered Nahor, and he fathered sons and daughters.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Nahor lived 27 years and he fathered Terah.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Nahor lived 119 years after he fathered Terah, and he fathered sons and daughters.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Terah lived 70 years when he fathered Abram, Nahor and Haran.</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are Terah’s genealogies: Terah fathered Abram, Nahor and Haran. Haran fathered Lot.</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Haran died before Terah his father, in the land of his birth, in Ur of the Chaldeans.</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Abram and Nahor took wives for themselves. The name of Abram’s wife was Sarai, and the name of Nahor’s wife was Milcah—the daughter of Haran, father of Milcah and Iscah.</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Sarai was barren; she did not have a child.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Terah took Abram his son and Lot, Haran’s son, his grandson, and Sarai his daughter-in-law, his son Abram’s wife, and he took them out of Ur of the Chaldeans to go to the land of Canaan. But when they came to Haran, they settled there.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Terah’s days were 205 years, and Terah died in Haran.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