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Yonah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YIHOVEH appointed a large fish to swallow Yonah; and Yonah was in the belly of the fish, three days and three nights.</w:t>
      </w:r>
    </w:p>
    <w:p w:rsidR="00000000" w:rsidDel="00000000" w:rsidP="00000000" w:rsidRDefault="00000000" w:rsidRPr="00000000" w14:paraId="00000006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Yonah’s Prayer of Thanksgiving</w:t>
      </w:r>
    </w:p>
    <w:p w:rsidR="00000000" w:rsidDel="00000000" w:rsidP="00000000" w:rsidRDefault="00000000" w:rsidRPr="00000000" w14:paraId="0000000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Yonah prayed to YIHOVEH ELOHAV from the belly of the fish,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saying: “From my distress I cried to YIHOVEH and He answered me; from the belly of Sheol I cried for help, and you heard my voice.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you cast me into the deep, into the heart of the seas, and a river encompassed me; all your breakers and your waves passed over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said that I have been cast out from before your eyes; yet I shall look again toward your holy temple.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Waters encompassed me to the very soul; the abyss engulfed me, reeds wrapped around my head.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went down to the roots of the mountains; the earth with her bars was around me forever; yet you brought my life up from the pit, YIHOVEH ELOHI.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my soul fainted within me, I remembered YIHOVEH and my prayer came to you, to your holy temple.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Those who regard worthless vanities forsake their own mercy.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will sacrifice to you with the voice of thanksgiving; I will fulfill my vows. Salvation belongs to YIHOVEH.”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YIHOVEH spoke to the fish, and it vomited Yonah onto the dry land.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spacing w:line="276" w:lineRule="auto"/>
      <w:jc w:val="center"/>
      <w:rPr/>
    </w:pPr>
    <w:r w:rsidDel="00000000" w:rsidR="00000000" w:rsidRPr="00000000">
      <w:rPr>
        <w:sz w:val="18"/>
        <w:szCs w:val="18"/>
        <w:rtl w:val="0"/>
      </w:rPr>
      <w:t xml:space="preserve">Modded from: The TLV Bible / </w:t>
    </w:r>
    <w:r w:rsidDel="00000000" w:rsidR="00000000" w:rsidRPr="00000000">
      <w:rPr>
        <w:sz w:val="20"/>
        <w:szCs w:val="20"/>
        <w:rtl w:val="1"/>
      </w:rPr>
      <w:t xml:space="preserve">תנ</w:t>
    </w:r>
    <w:r w:rsidDel="00000000" w:rsidR="00000000" w:rsidRPr="00000000">
      <w:rPr>
        <w:sz w:val="20"/>
        <w:szCs w:val="20"/>
        <w:rtl w:val="1"/>
      </w:rPr>
      <w:t xml:space="preserve">"</w:t>
    </w:r>
    <w:r w:rsidDel="00000000" w:rsidR="00000000" w:rsidRPr="00000000">
      <w:rPr>
        <w:sz w:val="20"/>
        <w:szCs w:val="20"/>
        <w:rtl w:val="1"/>
      </w:rPr>
      <w:t xml:space="preserve">ך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ומודרני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     </w:t>
    </w:r>
    <w:r w:rsidDel="00000000" w:rsidR="00000000" w:rsidRPr="00000000">
      <w:rPr>
        <w:rtl w:val="0"/>
      </w:rPr>
      <w:t xml:space="preserve">The Elohim Bible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