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Shabbat was over, Miriam of Magdala, Miriam the mother of Yakov, and Salome bought spices, so that they might come and anoint Yeshua’s body.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Very early on the first day of the week, when the sun had risen, they come to the tomb.</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were saying to each other, “Who will roll away the stone for us from the entrance to the tomb?”</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Looking up, they see that the stone (it was really huge) had been rolled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they entered the tomb, they saw a young man sitting on the right side, dressed in a white robe; and they were startled.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he said to them, “Do not be alarmed. You are looking for Yeshua of Natzeret, who was crucified. He is risen! He is not here! See the place where they put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go, tell His disciples and Kefa, ‘He is going before you to the Galilee. There you will see Him, just as He told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going outside, they fled from the tomb, gripped by trembling and amazement. They didn’t say anything to anybody, for they were afraid.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He had risen early on the first day of the week, He appeared first to Miriam of Magdala, from whom He had driven out seven demons.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She went and brought word to those who had been with Him, while they were mourning and weeping.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heard that He was alive and had been seen by her, they refused to believe.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that, He appeared in a different form to two of them as they were walking on their way to the country.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went and reported it to the rest, but they did not believe them either.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Later He appeared to them, the eleven, as they were reclining at the table. He rebuked them for their unbelief and hardheartedness, because they did not believe those who had seen Him after He had been raised.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told them, “Go into all the world and proclaim the Good News to every creature.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who believes and is immersed shall be saved, but he who does not believe shall be condemned.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These signs will accompany those who believe: in My name they will drive out demons; they will speak new languages;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will handle snakes; and if they drink anything deadly, it will not harm them; they will lay hands on the sick, and they will get well.”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HaAdon, after He had spoken to them, was taken up into heaven and sat down at the right hand of Elohim.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they went out and proclaimed everywhere, HaAdon working with them and confirming the word by the signs that follow.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