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HaFilipim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if there is any encouragement in HaMashiach, if there is any comfort of love, if there is any fellowship of the Ruach, if there is any mercy and compassion,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make my joy complete by being of the same mind, having the same love, united in spirit, with one purpose.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nothing out of selfishness or conceit, but with humility consider others as more important than yourselves,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looking out not only for your own interests but also for the interests of others.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this attitude in yourselves, which also was in HaMashiach Yeshua,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Who, though existing in the form of Elohim, did not consider being equal to Elohim a thing to be grasped.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emptied Himself— taking on the form of a slave, becoming the likeness of men and being found in appearance as a man.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humbled Himself— becoming obedient to the point of death, even death on a cross.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reason Elohim highly exalted Him and gave Him the name that is above every name,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at the name of Yeshua every knee should bow, in heaven and on the earth and under the earth,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every tongue profess that YESHUA HAMASHIACH is YIHOVEH— to the glory of Elohim Avinu.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my loved ones, just as you have always obeyed—not only in my presence, but now even more in my absence—work out your salvation with fear and trembling.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One working in you is Elohim—both to will and to work for His good pleasure.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everything without grumbling or arguing,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you might be blameless and innocent, children of Elohim in the midst of a crooked and twisted generation. Among them you shine as lights in the world,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holding fast to the word of life, so that I may boast in the day of HaMashiach that I did not run or labor in vain.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even if I am being poured out as a drink offering upon the sacrifice and the service of your faith, I rejoice and share my joy with you all.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same way, you also—rejoice and share your joy with me!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HaFilipim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hope in YIHOVEH YESHUA HAMASHIACH to send Timotheos to you soon, so that I too might be encouraged when I know the news about you.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no one else like him who will genuinely care about you—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all seek after their own interests, not those of HaMashiach Yeshua.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know Timothy’s proven character, that he served with me in spreading the Good News like a son with his father.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 hope to send him immediately, as soon as I see how things go with me.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 trust in Ha’Adon that soon I too will come myself.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thought it necessary to send to you Epaphroditus—my brother and co-worker and fellow soldier, as well as your messenger and aide to my need.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was longing for you all and troubled because you heard that he was sick.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certainly was sick, close to death. But Elohim had mercy on him—and not only on him but also on me, so that I would not have sorrow upon sorrow.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 have sent him with special urgency, so that when you see him again you might rejoice and I might be less worried about you.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welcome him in Ha’Adon with all joy, and hold men like him in high regard,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he came close to death for the work of HaMashiach, risking his life to make up for what was lacking in your service to me.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