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HaFilipim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my brothers and sisters whom I love and long for, my joy and crown—stand firm B’Adon in this way, my loved ones.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urge Euodia and Syntyche to be in harmony B’Adon.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 and I ask you, true companion, to help these women—they labored side by side with me in spreading the Good News, together with Clement also and the rest of my fellow workers, whose names are in the Book of Life.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Rejoice B’Adon always—again I will say, rejoice!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Let your gentleness be known to all people. Ha’Adon is near.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Do not be anxious about anything—but in everything, by prayer and petition with thanksgiving, let your requests be made known to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shalom of Elohim, which surpasses all understanding, will guard your hearts and your minds in HaMashiach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Finally, brothers and sisters, whatever is true, whatever is honorable, whatever is just, whatever is pure, whatever is lovely, whatever is commendable—if there is any virtue and if there is anything worthy of praise—dwell on these things.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you have learned and received and heard and seen in me—put these things into practice, and the Elohim of shalom will be with you.</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rejoiced B’Adon greatly, that now at last you have revived your concern for me (though you were concerned before but lacked opportunity to show 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am not saying this because I am in need—for whatever circumstance I am in, I have learned to be content.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know what it is to live with humble means, and I know what it is to live in prosperity. In any and every circumstance I have learned the secret of contentment—both to be filled and to go hungry, to have abundance and to suffer need.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can do all things through HaMashiach who strengthens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Nevertheless, you have done well to share in my trouble.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you Philippians also know that in the beginning of the Good News, when I left Macedonia, not a single community partnered with me in giving and receiving—except you alone.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HaFilipim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even in Thessalonica you sent something for my need more than once.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Not that I am looking for a gift, but for fruit that overflows to your credit.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have received everything and have more than enough. I am amply supplied, having received from Epaphroditus what you sent—a fragrant aroma, an acceptable sacrifice, pleasing to Elohim.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Elohei will fulfill every need of yours according to the riches of His glory in HaMashiach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To Elohenu v’Avinu be the glory forever and ever! Amen.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Greet all the kedoshim in HaMashiach Yeshua. The brethren who are with me greet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the kedoshim greet you, especially those of Caesar’s household.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grace of YIHOVEH YESHUA HAMASHIACH be with your spirit.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