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“Send some men on your behalf to investigate the land of Canaan, which I am giving to Bnei-Yisrael. Each man you are to send will be a prince of the tribe of his fathers, a man from each tribe.”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according to the word of EH'YEH, Moses sent them from the wilderness of Paran. All the men were princes of Bnei-Yisrael.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are their names: from the tribe of Reuben, Shammua son of Zaccur.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From the tribe of Simeon, Shaphat son of Hori.</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From the tribe of Judah, Caleb son of Jephunneh.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From the tribe of Issachar, Igal son of Joseph.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From the tribe of Ephraim, Hoshea son of Nun.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From the tribe of Benjamin, Palti son of Raphu.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From the tribe of Zebulun, Gaddiel son of Sodi.</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From the tribe of Manasseh, part of the tribe of Joseph, Gaddi son of Susi.</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From the tribe of Dan, Ammiel son of Gemalli.</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From the tribe of Asher, Sethur son of Michael.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From the tribe of Naphtali, Nahbi son of Vophsi.</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From the tribe of Gad, Geuel son of Machi.</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These are the names of the men Moses sent to investigate the land. (Now he gave Hoshea son of Nun, the name Joshua.)</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As he sent them to explore the land of Canaan, he said to them, “Go up there through the Negev, then go up into the hill country.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See what the land is like and the people living there, whether they might be strong or weak, few or many.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In what kind of land are they living? Is it good or bad? Also, what about the cities in which they are living? Are they unwalled or do they have fortifications?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How is the soil—fertile or poor? Are there trees on it or not? Do your best to bring back some of the fruit of the land.” (It was the season for the first ripe grapes.)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So they went up and explored the land from the wilderness of Zin as far as Rehob the entrance of Hamath.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They continued on up through the Negev and came to Hebron. There lived Ahiman, Sheshai, and Talmai, descendants of Anak. (Hebron was built seven years before Zoan in Egypt.)</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When they reached as far as the Valley of Eshcol, they cut a single branch with a cluster of grapes. It was carried on a pole between two of them. They also cut some pomegranates and some figs.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That place was called the Valley of Eshcol because of the cluster cut by Bnei-Yisrael.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returned from investigating the land after 40 days.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traveled and returned to Moses, Aaron and the entire community of Bnei-Yisrael at Kadesh in the wilderness of Paran. They gave their report to them and the entire assembly. They showed the land’s fruit.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gave their account to him and said, “We went into the land where you sent us. Indeed it is flowing with milk and honey—this is some of its fruit.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Except, the people living in the land are powerful, and the cities are fortified and very large. We even saw the sons of Anak there!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Amalek is living in the land of the Negev, the Hittites, Jebusites, and Amorites are living in the mountains, and the Canaanites are living near the sea and along the bank of the Jordan.”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Caleb quieted the people before Moses, and said, “We should definitely go up and capture the land, for we can certainly do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the men who had gone up with him said, “We cannot attack these people, because they are stronger than we.”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They spread among Bnei-Yisrael a bad report about the land they had explored, saying, “The land through which we passed to explore devours its residents. All the people we saw there are men of great size!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We also saw there the Nephilim . (The sons of Anak are from the Nephilim .) We seemed like grasshoppers in our eyes as well as theirs!”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