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m20afg6fuq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אוצר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בכלי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חרס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הארצי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השמים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