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彼らはセラから荒野の道によって小羊をシオンの娘の山に送り、国のつかさに納めた。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モアブの娘らはアルノンの渡しで、さまよう鳥のように、巣を追われたひなのようである。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「相はかって、事を定めよ。真昼の中でも、あなたの陰を夜のようにし、さすらい人を隠し、のがれて来た者をわたさず、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モアブのさすらい人を、あなたのうちにやどらせ、彼らの避け所となって、滅ぼす者からのがれさせよ。しえたげる者がなくなり、滅ぼす者が絶え、踏みにじる者が地から断たれたとき、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一つの玉座がいつくしみによって堅く立てられ、ダビデの幕屋にあって、さばきをなし、公平を求め、正義を行うに、すみやかなる者が真実をもってその上に座する」。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われわれはモアブの高ぶりのことを聞いた、その高ぶることは、はなはだしい。われわれはその誇と、高ぶりと、そのおごりとのことを聞いた、その自慢は偽りである。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それゆえ、モアブは泣き叫べ、民はみなモアブのために泣き叫べ。全く撃ちのめされて、キルハレセテの干ぶどうのために嘆け。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ヘシボンの畑と、シブマのぶどうの木とは、しぼみ衰えた。国々のもろもろの主が、その枝を打ち落したからである。その枝はさきにはヤゼルまでいたり、荒野にまではびこり、そのつるは広がって海を越え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わたしはヤゼルと共に、シブマのぶどうの木のために泣く。ヘシボンよ、エレアレよ、わたしは涙をもってあなたを浸す。ときの声が、あなたの果実と、あなたの収穫の上にふりかかってき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喜びと楽しみとは土肥えた畑から取り去られ、ぶどう畑には歌うことなく、喜び呼ばわることなく、酒ぶねを踏んで酒を絞る者なく、ぶどうの収穫を喜ぶ声はやんだ。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それゆえ、わが魂はモアブのために、わが心はキルハレスのために、琴のように鳴りひびく。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モアブが高き所に出て、おのれを疲れさせ、またその聖所にきて祈っても、効果はない。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これは主がさきにモアブについて語られたみ言葉である。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しかし今、主は語って言われる、「モアブの栄えはその大いなる群衆にもかかわらず、雇人の年期とひとしく三年のうちに、はずかしめを受け、残れる者はまことに少なく、力がない」。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