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エフライムはひねもす風を牧し、東風を追い、偽りと暴虐とを増し加え、アッスリヤと取引をなし、油をエジプトに送った。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主はユダと争い、ヤコブをそのしわざにしたがって罰し、そのおこないにしたがって報いられる。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ヤコブは胎にいたとき、その兄弟のかかとを捕え、成人したとき神と争った。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彼は天の使と争って勝ち、泣いてこれにあわれみを求めた。彼はベテルで神に出会い、その所で神は彼と語られた。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主は万軍の神、その名は主である。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それゆえ、あなたはあなたの神に帰り、いつくしみと正しきとを守り、つねにあなたの神を待ち望め。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商人はその手に偽りのはかりを持ち、しえたげることを好む。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エフライムは言った、「まことにわたしは富める者となった。わたしは自分ために財宝を得た」と。しかし彼のすべての富もその犯した罪をつぐなうことはできない。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わたしはエジプトの国を出たときから、あなたの神、主である。わたしは祭の日のように、再びあなたを天幕に住まわせよう。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わたしは預言者たちに語った。幻を多く示したのはわたしである。わたしは預言者たちによってたとえを語った。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もしギレアデに不義があるなら、彼らは必ずむなしき者となる。もし彼らがギルガルで雄牛を犠牲にささげるなら、彼らの祭壇は畑のうねに積んだ石塚のようになる。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（ヤコブはアラムの地に逃げっていった。イスラエルは妻をめとるために人に仕えた。彼は妻をめとるために羊を飼った。）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主はひとりの預言者によって、イスラエルをエジプトから導き出し、ひとりの預言者によってこれを守られた。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エフライムはいたく主を怒らせた。それゆえ主はその血のとがを彼の上にのこし、そのはずかしめを彼に返される。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