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の言葉がアミッタイの子ヨナに臨んで言った、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「立って、あの大きな町ニネベに行き、これに向かって呼ばわれ。彼らの悪がわたしの前に上ってきたからである」。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ヨナは主の前を離れてタルシシへのがれようと、立ってヨッパに下って行った。ところがちょうど、タルシシへ行く船があったので、船賃を払い、主の前を離れて、人々と共にタルシシへ行こうと船に乗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時に、主は大風を海の上に起されたので、船が破れるほどの激しい暴風が海の上にあった。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それで水夫たちは恐れて、めいめい自分の神を呼び求め、また船を軽くするため、その中の積み荷を海に投げ捨てた。しかし、ヨナは船の奥に下り、伏して熟睡していた。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そこで船長は来て、彼に言った、「あなたはどうして眠っているのか。起きて、あなたの神に呼ばわりなさい。神があるいは、われわれを顧みて、助けてくださるだろう」。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やがて人々は互に言った、「この災がわれわれに臨んだのは、だれのせいか知るために、さあ、くじを引いてみよう」。そして彼らが、くじを引いたところ、くじはヨナに当った。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そこで人々はヨナに言った、「この災がだれのせいで、われわれに臨んだのか、われわれに告げなさい。あなたの職業は何か。あなたはどこから来たのか。あなたの国はどこか。あなたはどこの民か」。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ヨナは彼らに言った、「わたしはヘブルびとです。わたしは海と陸とをお造りになった天の神、主を恐れる者です」。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人々ははなはだしく恐れて、彼に言った、「あなたはなんたる事をしてくれたのか」。人々は彼がさきに彼らに告げた事によって、彼が主の前を離れて、のがれようとしていた事を知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人々は彼に言った、「われわれのために海が静まるには、あなたをどうしたらよかろうか」。それは海がますます荒れてきたからである。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ナは彼らに言った、「わたしを取って海に投げ入れなさい。そうしたら海は、あなたがたのために静まるでしょう。わたしにはよくわかっています。この激しい暴風があなたがたに臨んだのは、わたしのせい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しかし人々は船を陸にこぎもどそうとつとめたが、成功しなかった。それは海が彼らに逆らって、いよいよ荒れたからである。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人々は主に呼ばわって言った、「主よ、どうぞ、この人の生命のために、われわれを滅ぼさないでください。また罪なき血を、われわれに帰しないでください。主よ、これはみ心に従って、なされた事だから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そして彼らはヨナを取って海に投げ入れた。すると海の荒れるのがやんだ。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そこで人々は大いに主を恐れ、犠牲を主にささげて、誓願を立てた。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主は大いなる魚を備えて、ヨナをのませられた。ヨナは三日三夜その魚の腹の中にいた。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