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the descendants of Korach: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this, all you peoples! Listen, everyone living on earth,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regardless of whether low or high, regardless of whether rich or poor!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mouth is about to speak wisdom; my heart’s deepest thoughts will give understanding.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listen with care to His parable, I will set my enigma to the music of the lyre.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should I fear when the days bring trouble, when the evil of my pursuers surrounds me,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evil of those who rely on their wealth and boast how rich they are?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can ever redeem his brother or give EHYEH a ransom for him,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the price for him is too high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have him live on eternally and never see the pit.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can see that wise men will die, likewise the fool and the brute will perish and leave their wealth to others.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think their homes will last forever, their dwellings through all generations; they give their own names to their estates.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people, even rich ones, will live only briefly; then, like animals, they will die.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manner of life of the foolish and those who come after, approving their words. (Selah)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sheep, they are destined for Sh’ol; death will be their shepherd. The upright will rule them in the morning; and their forms will waste away in Sh’ol, until they need no dwelling.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EHYEH will redeem me from Sh’ol’s control, because he will receive me. (Selah)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afraid when someone gets rich, when the wealth of his family grows.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when he dies, he won’t take it with him; his wealth will not go down after him.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True, while he lived, he thought himself happy — people praise you when you do well for yourself —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will join his ancestors’ generations and never again see light.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People, even rich ones, can fail to grasp that, like animals, they will die.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