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どうか、えいえがわれらをあわれみ、われらを祝福し、そのみ顔をわれらの上に照されるように。[セラ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これはあなたの道があまねく地に知られ、あなたの救の力がもろもろの国民のうちに知られるためです。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神よ、民らにあなたをほめたたえさせ、もろもろの民にあなたをほめたたえさせてください。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もろもろの国民を楽しませ、また喜び歌わせてください。あなたは公平をもってもろもろの民をさばき、地の上なるもろもろの国民を導かれるからです。[セラ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神よ、民らにあなたをほめたたえさせ、もろもろの民にあなたをほめたたえさせてください。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地はその産物を出しました。神、われらの神はわれらを祝福されました。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神はわれらを祝福されました。地のもろもろのはてにことごとく神を恐れさせてください。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