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主よ、栄光をわれらにではなく、われらにではなく、あなたのいつくしみと、まこととのゆえに、ただ、み名にのみ帰してください。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なにゆえ、もろもろの国民は言うのでしょう、「彼らの神はどこにいるのか」と。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われらの神は天にいらせられる。神はみこころにかなうすべての事を行われる。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彼らの偶像はしろがねと、こがねで、人の手のわざである。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それは口があっても語ることができない。目があっても見ることができない。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耳があっても聞くことができない。鼻があってもかぐことができない。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手があっても取ることができない。足があっても歩くことができない。また、のどから声を出すこともできない。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これを造る者と、これに信頼する者とはみな、これと等しい者になる。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イスラエルよ、主に信頼せよ。主は彼らの助け、また彼らの盾である。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アロンの家よ、主に信頼せよ。主は彼らの助け、また彼らの盾である。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主を恐れる者よ、主に信頼せよ。主は彼らの助け、また彼らの盾である。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主はわれらをみこころにとめられた。主はわれらを恵み、イスラエルの家を恵み、アロンの家を恵み、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また、小さい者も、大いなる者も、主を恐れる者を恵まれる。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どうか、主があなたがたを増し加え、あなたがたと、あなたがたの子孫とを増し加えられるように。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天地を造られた主によってあなたがたが恵まれるように。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天は主の天である。しかし地は人の子らに与えられた。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死んだ者も、音なき所に下る者も、主をほめたたえることはない。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しかし、われらは今より、とこしえに至るまで、主をほめまつるであろう。主をほめたたえよ。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