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is steadfast, EHYEH. I will sing and make music with my glory.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Awake, lute and lyre! I will awaken the dawn.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thank you, YIHOVEH, among the peoples; I will make music to you among the nations.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grace is great, above heaven, and your truth, all the way to the skies.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exalted, EHYEH, above heaven! May your glory be over all the earth,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that those you love can be rescued; so save with your right hand, and answer me!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in his holiness spoke, and I took joy in his promise: “I will divide Sh’khem and determine the shares in the Sukkot Valley.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Gil‘ad is mine and M’nasheh mine, Efrayim my helmet, Y’hudah my scepter.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Mo’av is my washpot; on Edom I throw my shoe; Over P’leshet I shout in triumph.”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will bring me into the fortified city? Who will lead me to Edom?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have you rejected us? You don’t go out with our armies, YIHOVEH.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 us against our enemy, for human help is worthless.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help of EHYEH we will fight valiantly, for he will trample our enemies.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