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maskil of David, when he was in the cave. A prayer: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my voice I cry to YIHOVEH, with my voice I plead to YIHOVEH for mercy.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him I pour out my complaint, before him I tell my trouble.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my spirit faints within me, you watch over my path. By the road that I am walking they have hidden a snare for 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to my right, and see that no one recognizes me. I have no way of escape; nobody cares for 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cried out to you, YIHOVEH; I said, “You are my refuge, my portion in the land of the living.”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 to my cry, for I have been brought very low. Rescue me from my persecutors, for they are too strong for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Lead me out of prison, so that I can give thanks to your name; in me the righteous will be crowning themselves, because you will have treated me generously.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