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「あなたがたはとくと、わたしの言葉を聞き、これをもって、あなたがたの慰めとするがよい。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まずわたしをゆるして語らせなさい。わたしが語ったのち、あざけるのもよかろう。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わたしのつぶやきは人に対してであろうか。わたしはどうして、いらだたないでいられようか。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あなたがたはわたしを見て、驚き、手を口にあてるがよい。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わたしはこれを思うと恐ろしくなって、からだがしきりに震えわななく。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なにゆえ悪しき人が生きながらえ、老齢に達し、かつ力強くなるのか。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その子らは彼らの前に堅く立ち、その子孫もその目の前に堅く立つ。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その家は安らかで、恐れがなく、神のつえは彼らの上に臨むことがない。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その雄牛は種を与えて、誤ることなく、その雌牛は子を産んで、そこなうことがない。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彼らはその小さい者どもを群れのように連れ出し、その子らは舞い踊る。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彼らは手鼓と琴に合わせて歌い、笛の音によって楽しみ、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その日をさいわいに過ごし、安らかに陰府にくだる。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彼らは神に言う、『われわれを離れよ、われわれはあなたの道を知ることを好まない。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全能者は何者なので、われわれはこれに仕えねばならないのか。われわれはこれに祈っても、なんの益があるか』と。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見よ、彼らの繁栄は彼らの手にあるではないか。悪人の計りごとは、わたしの遠く及ぶ所でない。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悪人のともしびの消されること、幾たびあるか。その災の彼らの上に臨むこと、神がその怒りをもって苦しみを与えられること、幾たびあるか。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彼らが風の前のわらのようになること、あらしに吹き去られるもみがらのようになること、幾たびあるか。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あなたがたは言う、『神は彼らの罪を積みたくわえて、その子らに報いられるのだ』と。どうかそれを彼ら自身に報いて、彼らにその罪を知らせられるように。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すなわち彼ら自身の目にその滅びを見させ、全能者の怒りを彼らに飲ませられるように。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その月の数のつきるとき、彼らはその後の家になんのかかわる所があろうか。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神は天にある者たちをさえ、さばかれるのに、だれが神に知識を教えることができようか。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ある者は繁栄をきわめ、全く安らかに、かつおだやかに死に、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そのからだには脂肪が満ち、その骨の髄は潤っている。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ある者は心を苦しめて死に、なんの幸をも味わうことがない。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彼らはひとしくちりに伏し、うじにおおわれる。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見よ、わたしはあなたがたの思いを知り、わたしを害しようとするたくらみを知る。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あなたがたは言う、『王侯の家はどこにあるか、悪人の住む天幕はどこにあるか』と。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あなたがたは道行く人々に問わなかったか、彼らの証言を受け入れないのか。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すなわち、災の日に悪人は免れ、激しい怒りの日に彼は救い出される。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だれが彼に向かって、その道を告げ知らせる者があるか、だれが彼のした事を彼に報いる者があるか。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彼はかかれて墓に行き、塚の上で見張りされ、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谷の土くれも彼には快く、すべての人はそのあとに従う。彼の前に行った者も数えきれない。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それで、あなたがたはどうしてむなしい事をもって、わたしを慰めようとするのか。あなたがたの答は偽り以外の何ものでもない」。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