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Bildad the Shuchi said,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“Dominion and fear belong to him; he makes peace in his high places.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his armies be numbered? On whom does his light not shine?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then can humans be righteous with EHYEH? How can those born of women be clean?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Why, before him even the moon lacks brightness, and the stars themselves are not pure.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much less a human, who is merely a maggot, a mortal, who is only a worm?!”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