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said to His disciples, “Stumbling blocks are bound to come, but woe to the one by whom they come!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would be better for him to have a millstone put around his neck and to be hurled into the sea, than for him to cause one of these little ones to stumble.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“Keep yourselves alert! If your brother sins, rebuke him; and if he repents, forgive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Even if he sins against you seven times a day, and seven times returns to you, saying, ‘I repent,’ you shall forgive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emissaries said to L’Adon, “Increase our faith!”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HaAdon said, “If you have faith like a mustard seed, you could say to this mulberry tree, ‘Be uprooted and planted in the sea,’ and it would obey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if you have a slave who is plowing or tending sheep, who among you will say to him when he comes in from the field, ‘Come right in, and recline at table’?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won’t he instead say to him, ‘Prepare something for me to eat! Dress yourself and wait on me while I eat and drink; and afterward, you may eat and drink’?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doesn’t thank the slave because he did what he was commanded, does he?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too, when you’ve done everything you are commanded, say, ‘We are unworthy slaves. We have done only what we were supposed to do.’”</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while going up to Jerusalem, Yeshua was passing between Samaria and the Galilee.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As He entered a certain village, ten men with tza'arat came toward Him. They stood some distance away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raised their voices, saying, “Yeshua, Adonenu, have mercy on us!”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He saw them, He said to them, “Go and show yourselves to the kohanim.” And as they went, they were cleansed.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one of them, when he saw that he was healed, came back, glorifying Elohim with a loud voice.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fell at Yeshua’s feet, facedown, giving Him thanks. And he was a Samaritan.</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Yeshua answered and said, “Weren’t ten cleansed? But where are the nine?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Weren’t any found who came back to give glory L’Elohim except this foreigner?”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Yeshua said to the man, “Stand up and go! Your faith has made you well.”</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when Yeshua was asked by the Pharisees when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would come, He answered them and said,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does not come with signs to be seen.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Nor will they say, ‘Look, here!’ or ‘There!’ For behold,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is in your midst.”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Yeshua said to the disciples, “The days will come when you will long to see one of the days of the Son of Man, and you will not see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will say to you, ‘Look, there!’ or ‘Look, here!’ Do not go and chase after them.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just as the lightning flashes from one part of the sky and lights up another part, so will the Son of Man be in His day.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first He must suffer much and be rejected by this generation.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it was in the days of Noah, so will it also be in the days of the Son of Man.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They were eating, drinking, marrying, and being given in marriage, until the day Noah entered the ark. Then the flood came and destroyed them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“It was just the same in the days of Lot. They were eating, drinking, buying, selling, planting, building.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on the day Lot left Sodom, it rained fire and sulfur from heaven and destroyed them all.</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Things will be the same on the day when the Son of Man is made fully known.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In that day, the one who is on the roof, and his possessions in the house, must not go down to take them away. In the same way, the one who is in the field must not turn back.</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Remember Lot’s wife!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Whoever tries to keep his life will lose it; but whoever loses his life will preserve it.</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tell you, on that night there will be two in one bed. One will be taken along and the other left.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There will be two women grinding at the same place. One will be taken and the other left.”</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“Where, Adonenu?” they replied. And He said to them, “Where there is a corpse, there also will the vultures be gathered.”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