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the kohen gadol said, “Are these things so?”</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Stephen declared, “Brothers and fathers, listen. EH'YEH of glory appeared to our father Abraham when he was in Mesopotamia, before he lived in Haran.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He said to him, ‘Leave your country and your relatives, and come here to the land that I will show you.’</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Then he left the land of the Chaldeans and settled in Haran. From there, after his father died, EH'YEH moved him to this land where you now live.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He gave him no inheritance in it—not even a foothold—yet He promised ‘to give it to him as a possession to him and to his descendants after him,’ even though he had no child.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EH'YEH spoke in this way, that his ‘descendants would be foreigners in a land belonging to others, and they would enslave and mistreat them for four hundred years.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I will judge the nation they serve as slaves,’ EH'YEH said, ‘and afterward they shall come out and serve Me in this place.’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EH'YEH gave Abraham the covenant of circumcision. So he became the father of Isaac and circumcised him on the eighth day, and so Isaac with Jacob, and Jacob with the twelve patriarchs.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 patriarchs became jealous of Joseph and sold him into Egypt. Yet EH'YEH was with him.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He rescued him out of all his troubles and granted him favor and wisdom before Pharaoh, king of Egypt, who made him governor over Egypt and all his household.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“Famine and great suffering came over all Egypt and Canaan, and our fathers could find no food.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when Jacob heard that there was grain in Egypt, he sent our fathers there the first time.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On the second visit, Joseph made himself known to his brothers, and his family became known to Pharaoh.</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So Joseph sent and called for Jacob and all his relatives—seventy-five persons.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Jacob went down to Egypt and died, he and our fathers.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They were carried to Shechem and laid in the tomb that Abraham had bought for a sum of money from the sons of Hamor in Shechem.</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“But as the time drew near for the promise EH'YEH had sworn to Abraham, the people increased and multiplied in Egypt—</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until ‘there arose another king over Egypt who knew nothing about Joseph.’</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Dealing with our people with cruel cunning, this king mistreated our fathers and forced them to abandon their infants so they would not survive.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“At this time Moses was born—extraordinary before EH'YEH. For three months he was nurtured in his father’s house.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And when he was set outside, Pharaoh’s daughter took him and raised him as her own son.</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Moses was educated in all the wisdom of the Egyptians, and he was powerful in his words and deeds.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“When he was approaching forty years of age, it came into his heart to visit his brothers, Bnei-Yisrael.</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When he saw one of them being treated unjustly, he went to the defense of the oppressed man and avenged him by striking down the Egyptian.</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He was assuming that his brothers understood that by his hand EH'YEH was delivering them, but they did not understand.</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So on the next day he appeared to them as they were fighting. He tried to reconcile them in shalom, saying, ‘Men, you are brothers. Why do you wrong one another?’</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“But the one doing wrong to his neighbor pushed him away, saying, ‘Who appointed you ruler and judge over us?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You don’t want to kill me as you killed the Egyptian yesterday, do you?’</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At this remark, Moses fled and became an exile in the land of Midian, where he became the father of two sons.</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“When forty years had passed, an angel appeared to him in the wilderness of Mount Sinai in the flame of a burning bush.</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When Moses saw it, he was amazed at the sight. But when he came up to look, there came the voice of YIHOVEH:</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‘I am EH'YEH of your fathers, EH'YEH of Abraham and Isaac and Jacob.’ “Moses trembled in fear and did not dare to look.</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But YIHOVEH said to him, ‘Take the sandals off your feet, for the place where you are standing is holy ground.</w:t>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31">
      <w:pPr>
        <w:jc w:val="center"/>
        <w:rPr>
          <w:sz w:val="24"/>
          <w:szCs w:val="24"/>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I have surely seen the oppression of my people in Egypt and have heard their groaning, and I have come down to deliver them. Now come—let Me send you to Egypt.’</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“This Moses—whom they rejected, saying, ‘Who appointed you as ruler and judge?’—is the one whom EH'YEH sent as both ruler and redeemer, by the hand of the angel who appeared to him in the bush.</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This man led them out, performing wonders and signs in the land of Egypt, and at the Red Sea, and in the wilderness for forty years.</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This is the Moses who said to Bnei-Yisrael, ‘EH'YEH will raise up for you a prophet like me from among your brothers.’</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“This is the one who was in the community in the wilderness, with the angel who spoke to him on Mount Sinai, and with our fathers. He received living words to pass on to us.</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Our fathers did not want to be obedient to him, but shoved him aside. And in their hearts they turned back to Egypt,</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saying to Aaron, ‘Make idols for us who will go before us. For this Moses who led us out of the land of Egypt—we have no idea what has happened to him.’</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“And they made a calf in those days, offered a sacrifice to the idol, and were rejoicing in the works of their hands.</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But EH'YEH turned and gave them over to serve the host of heaven, just as it is written in the book of the Prophets: ‘It was not to Me that you brought sacrifices and offerings for forty years in the wilderness, was it, O House of Israel?</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You also took up the tent of Moloch and the star of your idol Rephan, the images you made to worship. And I will deport you beyond Babylon.’</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“Our fathers had the Tent of Witness in the wilderness—just as the One speaking to Moses had directed him to make it according to the design he had seen.</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Our fathers received it in turn and brought it in with Joshua when they took possession of the land of the nations that EH'YEH drove out before our fathers. So it remained until the days of David,</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who found favor in EH'YEH’s sight. He asked to find a dwelling place for EH'YEH of Jacob.</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But Solomon built a house for Him.</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However, Elyon does not dwell in man-made houses. As the prophet says,</w:t>
      </w:r>
    </w:p>
    <w:p w:rsidR="00000000" w:rsidDel="00000000" w:rsidP="00000000" w:rsidRDefault="00000000" w:rsidRPr="00000000" w14:paraId="00000043">
      <w:pPr>
        <w:ind w:left="720" w:firstLine="0"/>
        <w:rPr>
          <w:sz w:val="24"/>
          <w:szCs w:val="24"/>
        </w:rPr>
      </w:pPr>
      <w:r w:rsidDel="00000000" w:rsidR="00000000" w:rsidRPr="00000000">
        <w:rPr>
          <w:rtl w:val="0"/>
        </w:rPr>
      </w:r>
    </w:p>
    <w:p w:rsidR="00000000" w:rsidDel="00000000" w:rsidP="00000000" w:rsidRDefault="00000000" w:rsidRPr="00000000" w14:paraId="00000044">
      <w:pPr>
        <w:ind w:left="720" w:firstLine="0"/>
        <w:rPr>
          <w:sz w:val="24"/>
          <w:szCs w:val="24"/>
        </w:rPr>
      </w:pPr>
      <w:r w:rsidDel="00000000" w:rsidR="00000000" w:rsidRPr="00000000">
        <w:rPr>
          <w:rtl w:val="0"/>
        </w:rPr>
      </w:r>
    </w:p>
    <w:p w:rsidR="00000000" w:rsidDel="00000000" w:rsidP="00000000" w:rsidRDefault="00000000" w:rsidRPr="00000000" w14:paraId="00000045">
      <w:pPr>
        <w:ind w:left="720" w:firstLine="0"/>
        <w:rPr>
          <w:sz w:val="24"/>
          <w:szCs w:val="24"/>
        </w:rPr>
      </w:pPr>
      <w:r w:rsidDel="00000000" w:rsidR="00000000" w:rsidRPr="00000000">
        <w:rPr>
          <w:rtl w:val="0"/>
        </w:rPr>
      </w:r>
    </w:p>
    <w:p w:rsidR="00000000" w:rsidDel="00000000" w:rsidP="00000000" w:rsidRDefault="00000000" w:rsidRPr="00000000" w14:paraId="00000046">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47">
      <w:pPr>
        <w:jc w:val="center"/>
        <w:rPr>
          <w:sz w:val="24"/>
          <w:szCs w:val="24"/>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48">
      <w:pPr>
        <w:ind w:left="720" w:firstLine="0"/>
        <w:rPr>
          <w:sz w:val="24"/>
          <w:szCs w:val="24"/>
        </w:rPr>
      </w:pPr>
      <w:r w:rsidDel="00000000" w:rsidR="00000000" w:rsidRPr="00000000">
        <w:rPr>
          <w:rtl w:val="0"/>
        </w:rPr>
      </w:r>
    </w:p>
    <w:p w:rsidR="00000000" w:rsidDel="00000000" w:rsidP="00000000" w:rsidRDefault="00000000" w:rsidRPr="00000000" w14:paraId="00000049">
      <w:pPr>
        <w:ind w:left="720" w:firstLine="0"/>
        <w:rPr>
          <w:sz w:val="24"/>
          <w:szCs w:val="24"/>
        </w:rPr>
      </w:pPr>
      <w:r w:rsidDel="00000000" w:rsidR="00000000" w:rsidRPr="00000000">
        <w:rPr>
          <w:rtl w:val="0"/>
        </w:rPr>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‘Heaven is My throne, and the earth is the footstool of My feet. What kind of house will you build for Me, says YIHOVEH, or what is the place of My rest?</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Did not My Hand make all these things?’</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“O you stiff-necked people! You uncircumcised of heart and ears! You always resist the Ruach ha-Kodesh; just as your fathers did, you do as well.</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Which of the prophets did your fathers not persecute? They killed the ones who foretold the coming of the Righteous One. Now you have become His betrayers and murderers—</w:t>
      </w:r>
    </w:p>
    <w:p w:rsidR="00000000" w:rsidDel="00000000" w:rsidP="00000000" w:rsidRDefault="00000000" w:rsidRPr="00000000" w14:paraId="0000004E">
      <w:pPr>
        <w:numPr>
          <w:ilvl w:val="0"/>
          <w:numId w:val="1"/>
        </w:numPr>
        <w:ind w:left="720" w:hanging="360"/>
        <w:rPr>
          <w:sz w:val="24"/>
          <w:szCs w:val="24"/>
          <w:u w:val="none"/>
        </w:rPr>
      </w:pPr>
      <w:r w:rsidDel="00000000" w:rsidR="00000000" w:rsidRPr="00000000">
        <w:rPr>
          <w:sz w:val="24"/>
          <w:szCs w:val="24"/>
          <w:rtl w:val="0"/>
        </w:rPr>
        <w:t xml:space="preserve">you who received the Torah by direction of angels and did not keep it!”</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52">
      <w:pPr>
        <w:ind w:firstLine="720"/>
        <w:rPr>
          <w:b w:val="1"/>
          <w:bCs w:val="1"/>
          <w:sz w:val="24"/>
          <w:szCs w:val="24"/>
        </w:rPr>
      </w:pPr>
      <w:r w:rsidDel="00000000" w:rsidR="00000000" w:rsidRPr="00000000">
        <w:rPr>
          <w:rtl w:val="0"/>
        </w:rPr>
      </w:r>
    </w:p>
    <w:p w:rsidR="00000000" w:rsidDel="00000000" w:rsidP="00000000" w:rsidRDefault="00000000" w:rsidRPr="00000000" w14:paraId="00000053">
      <w:pPr>
        <w:numPr>
          <w:ilvl w:val="0"/>
          <w:numId w:val="1"/>
        </w:numPr>
        <w:ind w:left="720" w:hanging="360"/>
        <w:rPr>
          <w:sz w:val="24"/>
          <w:szCs w:val="24"/>
          <w:u w:val="none"/>
        </w:rPr>
      </w:pPr>
      <w:r w:rsidDel="00000000" w:rsidR="00000000" w:rsidRPr="00000000">
        <w:rPr>
          <w:sz w:val="24"/>
          <w:szCs w:val="24"/>
          <w:rtl w:val="0"/>
        </w:rPr>
        <w:t xml:space="preserve">When they heard these things, they became enraged and began gnashing their teeth at him.</w:t>
      </w:r>
    </w:p>
    <w:p w:rsidR="00000000" w:rsidDel="00000000" w:rsidP="00000000" w:rsidRDefault="00000000" w:rsidRPr="00000000" w14:paraId="00000054">
      <w:pPr>
        <w:numPr>
          <w:ilvl w:val="0"/>
          <w:numId w:val="1"/>
        </w:numPr>
        <w:ind w:left="720" w:hanging="360"/>
        <w:rPr>
          <w:sz w:val="24"/>
          <w:szCs w:val="24"/>
          <w:u w:val="none"/>
        </w:rPr>
      </w:pPr>
      <w:r w:rsidDel="00000000" w:rsidR="00000000" w:rsidRPr="00000000">
        <w:rPr>
          <w:sz w:val="24"/>
          <w:szCs w:val="24"/>
          <w:rtl w:val="0"/>
        </w:rPr>
        <w:t xml:space="preserve">But Stephen, full of the Ruach ha-Kodesh, gazed into heaven and saw the glory of EH'YEH—and Yeshua standing at the right hand of EH'YEH.</w:t>
      </w:r>
    </w:p>
    <w:p w:rsidR="00000000" w:rsidDel="00000000" w:rsidP="00000000" w:rsidRDefault="00000000" w:rsidRPr="00000000" w14:paraId="00000055">
      <w:pPr>
        <w:numPr>
          <w:ilvl w:val="0"/>
          <w:numId w:val="1"/>
        </w:numPr>
        <w:ind w:left="720" w:hanging="360"/>
        <w:rPr>
          <w:sz w:val="24"/>
          <w:szCs w:val="24"/>
          <w:u w:val="none"/>
        </w:rPr>
      </w:pPr>
      <w:r w:rsidDel="00000000" w:rsidR="00000000" w:rsidRPr="00000000">
        <w:rPr>
          <w:sz w:val="24"/>
          <w:szCs w:val="24"/>
          <w:rtl w:val="0"/>
        </w:rPr>
        <w:t xml:space="preserve">And he said, “Look, I see the heavens opened and the Son of Man standing at the right hand of EH'YEH!”</w:t>
      </w:r>
    </w:p>
    <w:p w:rsidR="00000000" w:rsidDel="00000000" w:rsidP="00000000" w:rsidRDefault="00000000" w:rsidRPr="00000000" w14:paraId="00000056">
      <w:pPr>
        <w:numPr>
          <w:ilvl w:val="0"/>
          <w:numId w:val="1"/>
        </w:numPr>
        <w:ind w:left="720" w:hanging="360"/>
        <w:rPr>
          <w:sz w:val="24"/>
          <w:szCs w:val="24"/>
          <w:u w:val="none"/>
        </w:rPr>
      </w:pPr>
      <w:r w:rsidDel="00000000" w:rsidR="00000000" w:rsidRPr="00000000">
        <w:rPr>
          <w:sz w:val="24"/>
          <w:szCs w:val="24"/>
          <w:rtl w:val="0"/>
        </w:rPr>
        <w:t xml:space="preserve">But they covered their ears; and crying out with a loud voice, they rushed at him with one impulse.</w:t>
      </w:r>
    </w:p>
    <w:p w:rsidR="00000000" w:rsidDel="00000000" w:rsidP="00000000" w:rsidRDefault="00000000" w:rsidRPr="00000000" w14:paraId="00000057">
      <w:pPr>
        <w:numPr>
          <w:ilvl w:val="0"/>
          <w:numId w:val="1"/>
        </w:numPr>
        <w:ind w:left="720" w:hanging="360"/>
        <w:rPr>
          <w:sz w:val="24"/>
          <w:szCs w:val="24"/>
          <w:u w:val="none"/>
        </w:rPr>
      </w:pPr>
      <w:r w:rsidDel="00000000" w:rsidR="00000000" w:rsidRPr="00000000">
        <w:rPr>
          <w:sz w:val="24"/>
          <w:szCs w:val="24"/>
          <w:rtl w:val="0"/>
        </w:rPr>
        <w:t xml:space="preserve">Driving him out of the city, they began stoning him, and the witnesses laid down their cloaks at the feet of a young man named Saul.</w:t>
      </w:r>
    </w:p>
    <w:p w:rsidR="00000000" w:rsidDel="00000000" w:rsidP="00000000" w:rsidRDefault="00000000" w:rsidRPr="00000000" w14:paraId="00000058">
      <w:pPr>
        <w:numPr>
          <w:ilvl w:val="0"/>
          <w:numId w:val="1"/>
        </w:numPr>
        <w:ind w:left="720" w:hanging="360"/>
        <w:rPr>
          <w:sz w:val="24"/>
          <w:szCs w:val="24"/>
          <w:u w:val="none"/>
        </w:rPr>
      </w:pPr>
      <w:r w:rsidDel="00000000" w:rsidR="00000000" w:rsidRPr="00000000">
        <w:rPr>
          <w:sz w:val="24"/>
          <w:szCs w:val="24"/>
          <w:rtl w:val="0"/>
        </w:rPr>
        <w:t xml:space="preserve">They went on stoning Stephen as he was calling out, “YIHOVEH YESHUA, receive my spirit!”</w:t>
      </w:r>
    </w:p>
    <w:p w:rsidR="00000000" w:rsidDel="00000000" w:rsidP="00000000" w:rsidRDefault="00000000" w:rsidRPr="00000000" w14:paraId="00000059">
      <w:pPr>
        <w:numPr>
          <w:ilvl w:val="0"/>
          <w:numId w:val="1"/>
        </w:numPr>
        <w:ind w:left="720" w:hanging="360"/>
        <w:rPr>
          <w:sz w:val="24"/>
          <w:szCs w:val="24"/>
          <w:u w:val="none"/>
        </w:rPr>
      </w:pPr>
      <w:r w:rsidDel="00000000" w:rsidR="00000000" w:rsidRPr="00000000">
        <w:rPr>
          <w:sz w:val="24"/>
          <w:szCs w:val="24"/>
          <w:rtl w:val="0"/>
        </w:rPr>
        <w:t xml:space="preserve">Then he fell on his knees and cried out with a loud voice, “YIHOVEH, do not hold this sin against them!” After he said this, he died.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