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what is the advantage of being Jewish? Or what is the benefit of circumcision?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Much in every way. First of all, they were entrusted with the sayings of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what if some did not trust? Will their lack of faith nullify EH'YEH’s faithfulness?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May it never be! Let EH'YEH be true even if every man is a liar, as it is written, “that You may be righteous in Your words and prevail when You are judged.”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if our unrighteousness demonstrates the righteousness of EH'YEH, what shall we say? EH'YEH is not unrighteous to inflict wrath, is He? (I am speaking in human terms.)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May it never be! For otherwise, how will EH'YEH judge the world?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if by my lie the truth of EH'YEH abounds to His glory, why am I still judged as a sinner?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why not say, “Let us do evil, so that good may come” — just as we are being slandered and as some claim that we say. Their condemnation is deserved!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What then? Are we better than they? No, not at all. For we have already made the case that all—both Jewish and Greek people—are under sin.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As it is written, “There is no one righteous—no, not one.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 is no one who understands, no one who seeks after EH'YEH.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All have turned aside; together they have become worthless. There is no one who does good—no, not even one!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Their throat is an open grave; with their tongues they keep deceiving. The poison of vipers is under their lips.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Their mouth is full of cursing and bitterness.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Their feet are swift to shed blood.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Ruin and misery are in their paths,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the way of shalom they have not known.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There is no fear of EH'YEH before their eyes.”</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21">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we know that whatever the Torah says, it says to those within the Torah, so that every mouth may be shut and the whole world may become accountable to EH'YEH.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no human, on the basis of Torah observance, will be set right in His sight—for through the Torah comes awareness of sin.</w:t>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now EH'YEH’s righteousness apart from the Torah has been revealed, to which the Torah and the Prophets bear witness—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namely, the righteousness of EH'YEH through putting trust B’MASHIACH YESHUA, to all who keep on trusting. For there is no distinction,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all have sinned and fall short of the glory of EH'YEH.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are set right as a gift of His grace, through the redemption that is B’MASHIACH YESHUA.</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EH'YEH set forth Yeshua as an atonement, through faith in His blood, to show His righteousness in passing over sins already committed.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Through EH'YEH’s forbearance, He demonstrates His righteousness at the present time—that He Himself is just and also the justifier of the one who puts his trust in Yeshua.</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Where, then, is boasting? It is excluded. By what principle? Of works? No, but by the principle of faith.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For we consider a person to be set right apart from Torah observance.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Is EH’YEH of the Jewish people only? Is He not also EH’YEH of the Gentiles? Yes, of the Gentiles also.</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Since EH'YEH is One, He will set right the circumcised by faith and the uncircumcised through faith.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Do we then nullify the Torah through faithfulness? May it never be! On the contrary, we uphold the Torah.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