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Let every person submit himself to the governing authorities. For there is no authority except from EH'YEH, and those that exist are put in place by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whoever opposes the authority has resisted EH'YEH’s direction, and those who have resisted will bring judgment on themselves.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leaders cause no fear for good behavior, but for bad. Now if you do not want to fear the authority, do what is good and you will get his approval—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 is EH'YEH’s servant to you for your good. But if you do evil, be afraid—for he does not carry the sword for no reason; for he is EH'YEH’s servant, an avenger who inflicts punishment on the evildoer.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Therefore it is necessary to be in submission—not only because of punishment but also because of conscience.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this reason you also pay taxes, for the authorities are EH'YEH’s servants, attending diligently to this very thing.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Pay to everyone what is due them—tribute to whom tribute is due; tax to whom tax is due; respect to whom respect is due; honor to whom honor is due.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Owe no one anything except to love one another, for the one who loves another has fulfilled the Torah.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the commandments—“You shall not commit adultery, you shall not murder, you shall not steal, you shall not covet,” and any other commandment—are summed up in this word: “You shall love your neighbor as yourself.”</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Love does no harm to a neighbor; therefore love is the fullness of the Torah.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Besides this, you know the time—that it is already the hour for you to awaken from sleep; for now our salvation is nearer than when we first came to trust.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night is almost gone and the day is near, so let us put off the works of darkness and put on the armor of light.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Let us walk properly as in the day—not in carousing and drunkenness, not in sexual promiscuity and sensuality, not in strife and envy.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Instead, put on YIHOVEH YESHUA HAMASHIACH, and stop making provision for the flesh—for its cravings.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