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Am I not free? Am I not an emissary? Have I not seen YIHOVEH YESHUA? Are you not my work in YIHOVEH?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If to others I am not an emissary, at least I am to you—for you are the seal of my office of emissary in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My defense to those who examine me is this.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Don’t we have the right to food and drink?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Don’t we have the right to take along a believing wife, as do the other emissaries and YIHOVEH’s brothers and Kefa?</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Or is it only Barnabas and I who have no right to not work?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What soldier ever serves at his own expense? Who plants a vineyard and does not eat its fruit? Or who tends a flock and does not drink its milk?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don’t say these things merely as a man, do I? Doesn’t Torah also say these things?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it is written in the Torah of Moses, “You shall not muzzle an ox while it is threshing.” Is it the oxen that concern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or is He speaking entirely for our sake? Yes, it was written for our sake, because the one plowing ought to plow in hope and the one threshing in hope of a share in the crop.</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we sowed spiritual things into you, is it too much if we reap material things from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others have a share in this claim over you, shouldn’t we even more? Nevertheless we did not use this right, but we put up with all things so that we cause no hindrance to the Good News of Mashiach.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Don’t you know that those who perform the holy services eat from the Temple, and those who wait on the altar receive a share at the altar?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also YIHOVEH ordered those who proclaim the Good News to get their living from the Good News.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I have used none of these things, and I am not writing these things so it will happen this way in my case—for I would rather die than let anyone deprive me of my reason to boast.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if I proclaim the Good News, I have no reason to boast—for pressure is put on me and woe to me if I don’t proclaim the Good News!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if I do this of my own will, I have a reward. But if not of my own will, I have been entrusted with a commission.</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What then is my reward? That when I preach, I may present the Good News free of charge, not making use of my right in the Good News.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though I am free from all men, I have made myself a slave to all, so that I might win over more of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To the Jewish people I identified as a Jew, so that I might win over the Jewish people. To those under Torah I became like one under Torah (though not myself being under Torah), so that I might win over those under Torah;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to those outside Torah, like one outside Torah (though not being outside EH'YEH’s Torah but in Mashiach’s Torah), so that I might win over those outside Torah.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To the weak I became weak, so that I might win over the weak. I have become all things to all men, so that by all means possible I might save some.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do it all for the sake of the Good News, so that I might be a fellow partaker of it.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Don’t you know that in a stadium the runners all run, but one receives the prize? Run in such a way that you may win!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Every competitor exercises self-control in all respects. They do it to receive a perishable crown, but we do it to receive an imperishable one.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I run in this way—not aimlessly. So I box in this way—not beating the air.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Rather, I punish my body and bring it into submission, so that after I have preached to others, I myself will not be disqualified.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