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For we know that if the tent, our earthly home, is torn down, we have a building from EH'YEH—a home not made with human hands, eternal in the heavens.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in this we groan, longing to be clothed with our heavenly dwelling—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if indeed, after we have put it on, we will not be found naked.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groan while we are in this tent—burdened because we don’t want to be unclothed but to be clothed, so that what is mortal may be swallowed up by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the One who prepared us for this very purpose is EH'YEH, who gave us the Ruach as a pledge.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we are always confident and know that while we are at home in the body, we are absent from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we walk by faith, not by sight.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We are confident, I say, and prefer rather to be absent from the body and at home with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whether at home or absent, we make it our aim to be pleasing to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we must all appear before the judgment seat of Mashiach, so that each one may receive what is due for the things he did while in the body—whether good or bad.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Therefore, knowing the fear of YIHOVEH, we are trying to persuade people, but what we are is known to EH'YEH—and I hope it is known to your consciences as well.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we are not commending ourselves to you again, but giving you an opportunity for boasting about us, so that you may have something to answer those who boast in outward appearance and not in the heart.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if we are out of our minds, it is for EH'YEH; if we are in our right mind, it is for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the love of Mashiach compels us, since we have concluded that One died for all; as a result all died.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He died for all so that those who live might no longer live for themselves, but for the One who died for them and was raised.</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from now on we recognize no one according to the flesh. Even though we have known Mashiach according to the flesh, yet now we no longer know Him this way.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if anyone is in Mashiach, he is a new creation. The old things have passed away; behold, all things have become new.</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all these things are from EH'YEH, who reconciled us to Himself through Mashiach and gave us the ministry of reconciliation.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 is, in Mashiach EH'YEH was reconciling the world to Himself, not counting their trespasses against them; and He has entrusted the message of reconciliation to 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We are therefore ambassadors for Mashiach, as though EH'YEH were making His appeal through us. We beg you on behalf of Mashiach, be reconciled to EH'YEH.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made the One who knew no sin to become a sin offering on our behalf, so that in Him we might become the righteousness of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