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子たる者よ。主にあって両親に従いなさい。これは正しいことである。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「あなたの父と母とを敬え」。これが第一の戒めであって、次の約束がそれについている、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「そうすれば、あなたは幸福になり、地上でながく生きながらえるであろう」。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父たる者よ。子供をおこらせないで、主の薫陶と訓戒とによって、彼らを育てなさい。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僕たる者よ。キリストに従うように、恐れおののきつつ、真心をこめて、肉による主人に従いなさい。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人にへつらおうとして目先だけの勤めをするのでなく、キリストの僕として心から神の御旨を行い、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人にではなく主に仕えるように、快く仕えなさい。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あなたがたが知っているとおり、だれでも良いことを行えば、僕であれ、自由人であれ、それに相当する報いを、それぞれ主から受けるであろう。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人たる者よ。僕たちに対して、同様にしなさい。おどすことを、してはならない。あなたがたが知っているとおり、彼らとあなたがたとの主は天にいますのであり、かつ人をかたより見ることをなさら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最後に言う。主にあって、その偉大な力によって、強くなりなさい。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悪魔の策略に対抗して立ちうるために、神の武具で身を固めなさい。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わたしたちの戦いは、血肉に対するものではなく、もろもろの支配と、権威と、やみの世の主権者、また天上にいる悪の霊に対する戦いである。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それだから、悪しき日にあたって、よく抵抗し、完全に勝ち抜いて、堅く立ちうるために、神の武具を身につけなさい。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すなわち、立って真理の帯を腰にしめ、正義の胸当を胸につけ、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平和の福音の備えを足にはき、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その上に、信仰のたてを手に取りなさい。それをもって、悪しき者の放つ火の矢を消すことができるであろう。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また、救のかぶとをかぶり、御霊の剣、すなわち、神の言を取りなさい。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絶えず祈と願いをし、どんな時でも御霊によって祈り、そのために目をさましてうむことがなく、すべての聖徒のために祈りつづけなさい。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また、わたしが口を開くときに語るべき言葉を賜わり、大胆に福音の奥義を明らかに示しうるように、わたしのためにも祈ってほしい。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わたしはこの福音のための使節であり、そして鎖につながれているのであるが、つながれていても、語るべき時には大胆に語れるように祈ってほしい。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わたしがどういう様子か、何をしているかを、あなたがたに知ってもらうために、主にあって忠実に仕えている愛する兄弟テキコが、いっさいの事を報告するであろう。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彼をあなたがたのもとに送るのは、あなたがたがわたしたちの様子を知り、また彼によって心に励ましを受けるようになるためなのである。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父なる神とわたしたちの主イエス・キリストから平安ならびに信仰に伴う愛が、兄弟たちにあるように。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変らない真実をもって、わたしたちの主イエス・キリストを愛するすべての人々に、恵みがあるように。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