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兄弟たちよ。その時期と場合とについては、書きおくる必要はない。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あなたがた自身がよく知っているとおり、主の日は盗人が夜くるように来る。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人々が平和だ無事だと言っているその矢先に、ちょうど妊婦に産みの苦しみが臨むように、突如として滅びが彼らをおそって来る。そして、それからのがれることは決してできない。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しかし兄弟たちよ。あなたがたは暗やみの中にいないのだから、その日が、盗人のようにあなたがたを不意に襲うことはないであろう。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あなたがたはみな光の子であり、昼の子なのである。わたしたちは、夜の者でもやみの者でもない。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だから、ほかの人々のように眠っていないで、目をさまして慎んでいよう。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眠る者は夜眠り、酔う者は夜酔うのである。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しかし、わたしたちは昼の者なのだから、信仰と愛との胸当を身につけ、救の望みのかぶとをかぶって、慎んでいよう。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神は、わたしたちを怒りにあわせるように定められたのではなく、わたしたちの主イエス・キリストによって救を得るように定められたのである。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キリストがわたしたちのために死なれたのは、さめていても眠っていても、わたしたちが主と共に生きるためである。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だから、あなたがたは、今しているように、互に慰め合い、相互の徳を高めなさい。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兄弟たちよ。わたしたちはお願いする。どうか、あなたがたの間で労し、主にあってあなたがたを指導し、かつ訓戒している人々を重んじ、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彼らの働きを思って、特に愛し敬いなさい。互に平和に過ごしなさい。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兄弟たちよ。あなたがたにお勧めする。怠惰な者を戒め、小心な者を励まし、弱い者を助け、すべての人に対して寛容でありなさい。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だれも悪をもって悪に報いないように心がけ、お互に、またみんなに対して、いつも善を追い求めなさい。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いつも喜んでいなさい。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絶えず祈りなさい。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すべての事について、感謝しなさい。これが、キリスト・イエスにあって、神があなたがたに求めておられることである。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御霊を消してはいけない。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預言を軽んじてはならない。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すべてのものを識別して、良いものを守り、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あらゆる種類の悪から遠ざかりなさい。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どうか、平和の神ご自身が、あなたがたを全くきよめて下さるように。また、あなたがたの霊と心とからだとを完全に守って、わたしたちの主イエス・キリストの来臨のときに、責められるところのない者にして下さるように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あなたがたを召されたかたは真実であられるから、このことをして下さるであろう。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兄弟たちよ。わたしたちのためにも、祈ってほしい。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すべての兄弟たちに、きよい接吻をもって、よろしく伝えてほしい。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わたしは主によって命じる。この手紙を、みんなの兄弟に読み聞かせなさい。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わたしたちの主イエス・キリストの恵みが、あなたがたと共にあるように。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