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since we have such a great cloud of witnesses surrounding us, let us also get rid of every weight and entangling sin. Let us run with endurance the race set before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focusing on Yeshua, the initiator and perfecter of faith. For the joy set before Him, He endured the cross, disregarding its shame; and He has taken His seat at the right hand of the throne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Consider Him who has endured such hostility by sinners against Himself, so that you may not grow weary in your souls and lose heart.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struggling against sin, you have not yet resisted to the point of bloodshed.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Have you forgotten the warning addressed to you as sons? “My son, do not take lightly the discipline of YIHOVEH or lose heart when you are corrected by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YIHOVEH disciplines the one He loves and punishes every son He accepts.”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for discipline that you endure. Elohim is treating you as sons—for what son does a father not discipline?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you are without discipline—something all have come to share—then you are illegitimate and not sons.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Besides, we are used to having human fathers as instructors—and we respected them. Shall we not much more be subject to the Father of spirits and live?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Indeed, for a short time they disciplined us as seemed best to them; but He does so for our benefit, so that we may share in His holiness.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all discipline seems painful at the moment—not joyful. But later it yields the peaceful fruit of righteousness to those who have been trained by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strengthen the hands that are weak and the knees that are feeble!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make straight paths for your feet, so that what is lame will not be pulled out of joint but rather be healed.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Pursue shalom with everyone, and the holiness without which no one will see Ha’Adon.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See to it that no one falls short of the grace of Elohim; and see to it that no bitter root springs up and causes trouble, and by it many be defiled.</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Also see to it that there is no immoral or faithless person—like Esau, who sold his birthright for one meal.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you know that later, when he wanted to inherit the blessing, he was rejected. He found no chance for repentance, though he begged for it with tears.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you have not come to a mountain that can be touched, and to a blazing fire, and to darkness and gloom and storm,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to the blast of a shofar and a voice whose words made those who heard it beg that not another word be spoken to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they could not bear what was commanded: “If even an animal touches the mountain, it shall be stoned.”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terrifying was the sight that Moses said, “I am quaking with fear.”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you have come to Mount Zion— to the city of the living Elohim, the heavenly Jerusalem, and to myriads of angels, a joyous gathering,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the assembly of the firstborn who are written in a scroll in heaven, and to Elohim the Judge of all, and to the spirits of the righteous ones made perfect,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to Yeshua, the Mediator of a new covenant, and to the sprinkled blood that speaks of something better than the blood of Abel.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to it that you do not refuse the One who is speaking! For if they did not escape when they refused the One who was warning them on earth, much less will we escape if we reject the One who warns us from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His voice shook the earth then, but now He has promised, saying, “Yet once more I will shake not only the earth, but also the heavens.”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this phrase, “Yet once more,” shows the removal of those things that are shaken—that is, created things—so that what cannot be shaken may remain.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since we are receiving a kingdom that cannot be shaken, let us show gratitude—through this we may offer worship in a manner pleasing to Elohim, with reverence and awe.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our Elohim is a consuming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