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the angel showed me a river of the water of life—bright as crystal, flowing from the throne of HaElohim and of HaSeh.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down the middle of the city’s street. On either side of the river was a tree of life, bearing twelve kinds of fruit, yielding its fruit each month; and the leaves of the tree were for the healing of the nations.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 longer will there be any curse. The throne of Elohim and of HaSeh shall be in the city, and His servants shall serve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shall see His face, and His name shall be on their foreheads.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Night shall be no more, and people will have no need for lamplight or sunlight—for YIHOVEH ELOHIM will shine on them. And they shall reign forever and ever!</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said to me, “These words are trustworthy and true! YIHOVEH, Elohei of the spirits of the prophets, has sent His angel to show His servants what must happen soon.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Behold, I am coming soon! How fortunate is the one who keeps the words of the prophecy of this book.”</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Yochanan, am the one hearing and seeing these things. And when I heard and saw them, I fell down to worship at the feet of the angel showing me these things.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he tells me, “See that you do not do that! I am a fellow servant with you and your brothers the prophets and those keeping the words of this book. Worship L’Elohim!”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he tells me, “Do not seal up the words of the prophecy of this book, for the time is near.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Let the evildoer still do evil, and the filthy still be filthy, and the righteous still do righteousness, and the holy still be holy.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Behold, I am coming soon, and My reward is with Me, to pay back each one according to his deeds.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am the Alpha and the Omega, the First and the Last, the Beginning and the End.</w:t>
      </w:r>
    </w:p>
    <w:p w:rsidR="00000000" w:rsidDel="00000000" w:rsidP="00000000" w:rsidRDefault="00000000" w:rsidRPr="00000000" w14:paraId="00000016">
      <w:pPr>
        <w:jc w:val="center"/>
        <w:rPr>
          <w:b w:val="1"/>
          <w:bCs w:val="1"/>
          <w:color w:val="999999"/>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sz w:val="24"/>
          <w:szCs w:val="24"/>
          <w:rtl w:val="0"/>
        </w:rPr>
        <w:t xml:space="preserve">How fortunate are those who wash their robes, so that they may have the right to the Tree of Life and may enter through the gates into the city.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Outside are the dogs and the sorcerers and the sexually immoral and the murderers and the idolaters, and everyone who loves and practices falsehood.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 Yeshua, have sent My angel to testify these things to you for My communities. I am the Root and the Offspring of David, the Bright and Morning Star.”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Ruach and the bride say, “Come!” And let the one who hears say, “Come!” Let the one who is thirsty come—let the one who wishes freely take the water of life!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 testify to everyone who hears the words of the prophecy of this book. If anyone adds to them, Elohim shall add to him the plagues that are written in this book;</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if anyone takes away from the words of the book of this prophecy, HaElohim shall take away his share in the Tree of Life and the Holy City, which are written in this book.</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One giving testimony to these things says, “Yes! I am coming soon!” Amen! Come, HaAdon Yeshua!</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May the grace of the HaAdon Yeshua be with all!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