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am the man who has seen affliction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under the rod of his fury,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has led me and made me walk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darkness and not in light.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Against me alone he turns his hand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again and again, all day.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has worn away my skin and flesh,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has broken my bones.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has besieged and surrounded me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with bitterness and hardship.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has made me live in darkness,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like those who are long dead.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has walled me in, so I can’t escape;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has weighed me down with chains.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Even when I cry out, pleading for help,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shuts out my prayer.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has barred my way with blocks of stone,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has made my paths crooked.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lies in wait for me like a bear,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like a lion in hiding.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has forced me aside and torn me to pieces,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leaving me stunned.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has bent his bow and used me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a target for his arrows.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has pierced my vital organs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with shafts from his quiver.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I’m a laughingstock to all my people,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butt of their taunts all day long.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has filled me with bitterness,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sated me with wormwood.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has broken my teeth with gravel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pressed me down into ashes.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have been so deprived of peace,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have so forgotten what happiness is,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that I think, “My strength is gone,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so is my hope in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.”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Remember my utter misery,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wormwood and the gall.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They are always on my mind;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this is why I am so depressed.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But in my mind I keep returning to something,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something that gives me hope —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that the grace of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is not exhausted,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his compassion has not ended.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[On the contrary,] they are new every morning!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How great your faithfulness!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is all I have,” I say;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“therefore I will put my hope in him.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is good to those waiting for him,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those who are seeking him out.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It is good to wait patiently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the saving help of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It is good for a man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bear the yoke from his youth.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Let him sit alone in silence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when he has laid it on him.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Let him submit absolutely;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there may yet be hope.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Let him offer his cheek to the one who strikes it,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receive his fill of insults.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rejection by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does not last forever.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may cause grief, but he will take pity,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keeping with the greatness of his grace.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he does not arbitrarily torment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or punish human beings.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When anyone tramples underfoot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any of the prisoners of the land;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when anyone deprives a person of justice,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defiance of the Most High;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when someone is cheated of justice in court —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does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not take note of such things?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Who can say something and have it happen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without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’s commanding it?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Don’t both bad things and good proceed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from the mouth of the Most High?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Why should anyone alive complain,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even a strong man, about the punishment for his sins?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Let us examine and test our ways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return to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Let us lift up our hearts and our hands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God in heaven and say,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“We, for our part, have transgressed and rebelled;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you, for your part, have not forgiven.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“You have covered us with anger,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pursued and slaughtered us without pity.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 have covered yourself with a cloud so thick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no prayer can pass through.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 have reduced us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rubbish and filth among the peoples.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“All our adversaries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open their mouths to jeer at us.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Panic and pitfall have come upon us,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desolation and destruction.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eyes stream with rivers of water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over the destruction of the daughter of my people.”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eyes weep ceaselessly;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there is no respite,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until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looks down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sees from heaven.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eyes make me so upset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at the fate of the women in my city.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Those who are my enemies for no reason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hunted me down like a bird.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They forced me alive into a pit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threw stones on me.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Water rose above my head;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thought, “I am finished!”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called on your name,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from the bottom of the pit.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 heard my voice; don’t close your ear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at my sighs, at my cries.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 came near when I called to you;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said, “Don’t be afraid.”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58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 you defended my cause;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redeemed my life.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59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 you see how I have been wronged;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give judgment in my favor!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 have seen all their vindictiveness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all their plots against me.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 have heard their taunts,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all their plots against me,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whispered murmurings of my foes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against me all day long.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See how, whether they sit or stand,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am the butt of their taunts.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Repay them,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their deeds deserve.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Give them hardheartedness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your curse on them.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Pursue them in anger!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Destroy them from under your heavens!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8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9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9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