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c89fpc8hjijt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מרקוס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הזורע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מטרת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המשלים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פשר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הזורע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מקומה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המנורה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הזרע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הגדל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גרגיר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החרדל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משקיט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סערה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