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all the kings of the Emori on the west side of the Yarden and all the kings of the Kena‘ani near the sea heard how ELOHEI TZVA'OT had dried up the Yarden River ahead of the people of Isra’el until they had crossed it, their hearts failed them, and they fell into depression because of the people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was at that time that ELOHEI TZVA'OT said to Yihoshua, “Make yourself knives of flint, and circumcise the people of Isra’el again, a second time.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Yihoshua made himself knives of flint and circumcised the people of Isra’el at Giv‘at-Ha‘Aralot.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reason Yihoshua circumcised was that all the people who had left Egypt who were males, all the fighting men, had died in the desert along the way after leaving Egypt.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although all the people who left Egypt had been circumcised, all those who had been born in the desert on the way as they went on from Egypt had not been circumcised;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because the people of Isra’el walked forty years in the desert until the whole nation, that is, the fighting men who had left Egypt, had died out; because they had not heeded what ELOHEI TZVA'OT said. ELOHEI TZVA'OT had sworn that he would not allow them to see the land which ELOHEI TZVA'OT swore to their ancestors that he would give us, a land flowing with milk and honey.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he raised up their children to take their place, and it was these whom Yihoshua circumcised; till then they had been uncircumcised, because they had not been circumcised while traveling.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all the nation had been circumcised, every one of them, they stayed where they were in camp until they had healed.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ELOHEI TZVA'OT said to Yihoshua, “Today I have rolled off from you the stigma of Egypt.” This is why the place has been called Gilgal [rolling] ever since.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people of Isra’el camped at Gilgal, and they observed Pesach on the fourteenth day of the month, there on the plains of Yericho.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day after Pesach they ate what the land produced, matzah and roasted ears of grain that day.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following day, after they had eaten food produced in the land, the man ended. From then on the people of Isra’el no longer had man; instead, that year, they ate the produce of the land of Kena‘an.</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5">
      <w:pPr>
        <w:jc w:val="center"/>
        <w:rPr>
          <w:b w:val="1"/>
          <w:bCs w:val="1"/>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One day, when Yihoshua was there by Yericho, he raised his eyes and looked; and in front of him stood a man with his drawn sword in his hand. Yihoshua went over to him and asked him, “Are you on our side or on the side of our enemies?”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“No,” he replied, “but I am the commander of the army of YIHOVEH; I have come just now.” Yihoshua fell down with his face to the ground and worshipped him, then asked, “What does Adonai have to say to his servant?”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commander of the army of YIHOVEH ELOHEI TZVA’OT answered Yihoshua, “Take your sandals off your feet, because the place where you are standing is holy.” And Yihoshua did so.</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