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l86j0thocf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שפטים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מלאך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מופיע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בבוכים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יהושע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כפירתם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ושירות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השופטים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