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Y’hoshafat slept with his ancestors and was buried with his ancestors in the City of David, and Y’horam his son became king in his place.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had brothers who were sons of Y’hoshafat — ‘Azaryah, Yechi’el, Z’kharyahu, ‘Azaryahu, Mikha’el and Sh’fatyahu; all these were sons of Y’hoshafat king of Isra’el.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Their father had given them lavish gifts of silver, gold and other items of value, as well as fortified cities in Y’hudah; but he had given the kingdom to Y’horam, because he was the firstborn.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when Y’horam had taken control of his father’s kingdom and consolidated his rule, he put to the sword all his brothers and a number of the leading men in Isra’el.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was thirty-two years old when he began his reign, and he ruled eight years in Yerushalayim.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lived after the example of the kings of Isra’el, as did the house of Ach’av; because he had married Ach’av’s daughter; he did what was evil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However,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was unwilling to destroy the house of David, because of the covenant he had made with David; inasmuch as he had promised to give him and his children a lamp that would burn forever.</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During his time Edom revolted against Y’hudah and set up its own king.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Y’horam crossed with his commanders and all his chariots. Under cover of night, he and his chariot commanders attacked and defeated Edom, who had surrounded him.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Nevertheless, since that day Edom has remained free of Y’hudah’s domination. Livnah revolted against him at the same time, because he had abandoned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his ancestors.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Moreover, he built high places in the hills of Y’hudah, caused the people living in Yerushalayim to prostitute themselves and drew Y’hudah away.</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A letter came to him from Eliyahu the prophet which said, “Here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David your ancestor, says: ‘You have not lived by the examples of Y’hoshafat your father or Asa king of Y’hudah.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Instead you have lived by the example of the kings of Isra’el and have caused Y’hudah and the people living in Yerushalayim to prostitute themselves, just as the house of Ach’av caused [Isra’el] to prostitute themselves. Moreover, you killed your brothers from your father’s house, men better than you.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Because of all this,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going to strike your people with a terrible disease, also your children, your wives and everything you have.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You will be very ill from a disease in your intestines, until your intestines protrude, because of the effects of this disease, day after day.’”</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aroused against Y’horam the spirit of the P’lishtim and of the Arabs near the Ethiopians;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and they came up to attack Y’hudah. They broke in and carried off all the personal property they could find in the royal palace, as well as his children and his wives; so that no son was left to him except Y’ho’achaz his youngest son.</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After all this,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struck him in his intestines with an incurable disease.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In time, after two years, his intestines protruded because of his disease, and he suffered a most painful death. His people kindled no fire for him, as had been done for his ancestors.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He was thirty-two years old when he began his reign, he ruled in Yerushalayim for eight years, and he left without joy. They buried him in the City of David, but not in the tombs of the kings.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