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1 Timotheos</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w:t>
      </w:r>
    </w:p>
    <w:p w:rsidR="00000000" w:rsidDel="00000000" w:rsidP="00000000" w:rsidRDefault="00000000" w:rsidRPr="00000000" w14:paraId="00000003">
      <w:pPr>
        <w:ind w:left="0" w:firstLine="0"/>
        <w:rPr>
          <w:b w:val="1"/>
          <w:bCs w:val="1"/>
          <w:sz w:val="24"/>
          <w:szCs w:val="24"/>
        </w:rPr>
      </w:pPr>
      <w:r w:rsidDel="00000000" w:rsidR="00000000" w:rsidRPr="00000000">
        <w:rPr>
          <w:rtl w:val="0"/>
        </w:rPr>
      </w:r>
    </w:p>
    <w:p w:rsidR="00000000" w:rsidDel="00000000" w:rsidP="00000000" w:rsidRDefault="00000000" w:rsidRPr="00000000" w14:paraId="00000004">
      <w:pPr>
        <w:ind w:left="0" w:firstLine="0"/>
        <w:rPr>
          <w:sz w:val="24"/>
          <w:szCs w:val="24"/>
        </w:rPr>
      </w:pPr>
      <w:r w:rsidDel="00000000" w:rsidR="00000000" w:rsidRPr="00000000">
        <w:rPr>
          <w:rtl w:val="0"/>
        </w:rPr>
      </w:r>
    </w:p>
    <w:p w:rsidR="00000000" w:rsidDel="00000000" w:rsidP="00000000" w:rsidRDefault="00000000" w:rsidRPr="00000000" w14:paraId="00000005">
      <w:pPr>
        <w:numPr>
          <w:ilvl w:val="0"/>
          <w:numId w:val="1"/>
        </w:numPr>
        <w:ind w:left="720" w:hanging="360"/>
        <w:rPr>
          <w:sz w:val="24"/>
          <w:szCs w:val="24"/>
          <w:u w:val="none"/>
        </w:rPr>
      </w:pPr>
      <w:r w:rsidDel="00000000" w:rsidR="00000000" w:rsidRPr="00000000">
        <w:rPr>
          <w:sz w:val="24"/>
          <w:szCs w:val="24"/>
          <w:rtl w:val="0"/>
        </w:rPr>
        <w:t xml:space="preserve">Sha’ul, an emissary of Yeshua HaMashiach by the command of HaElohim our Savior and Yeshua HaMashiach, our hope.</w:t>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To Timotheos, a true child in faith: Grace, mercy, shalom from Elohim Avinu and Mashiach Yeshua Adonenu!</w:t>
      </w:r>
    </w:p>
    <w:p w:rsidR="00000000" w:rsidDel="00000000" w:rsidP="00000000" w:rsidRDefault="00000000" w:rsidRPr="00000000" w14:paraId="00000007">
      <w:pPr>
        <w:rPr>
          <w:sz w:val="24"/>
          <w:szCs w:val="24"/>
        </w:rPr>
      </w:pPr>
      <w:r w:rsidDel="00000000" w:rsidR="00000000" w:rsidRPr="00000000">
        <w:rPr>
          <w:rtl w:val="0"/>
        </w:rPr>
      </w:r>
    </w:p>
    <w:p w:rsidR="00000000" w:rsidDel="00000000" w:rsidP="00000000" w:rsidRDefault="00000000" w:rsidRPr="00000000" w14:paraId="00000008">
      <w:pPr>
        <w:rPr>
          <w:sz w:val="24"/>
          <w:szCs w:val="24"/>
        </w:rPr>
      </w:pPr>
      <w:r w:rsidDel="00000000" w:rsidR="00000000" w:rsidRPr="00000000">
        <w:rPr>
          <w:rtl w:val="0"/>
        </w:rPr>
      </w:r>
    </w:p>
    <w:p w:rsidR="00000000" w:rsidDel="00000000" w:rsidP="00000000" w:rsidRDefault="00000000" w:rsidRPr="00000000" w14:paraId="00000009">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A">
      <w:pPr>
        <w:ind w:firstLine="720"/>
        <w:rPr>
          <w:b w:val="1"/>
          <w:bCs w:val="1"/>
          <w:sz w:val="24"/>
          <w:szCs w:val="24"/>
        </w:rPr>
      </w:pPr>
      <w:r w:rsidDel="00000000" w:rsidR="00000000" w:rsidRPr="00000000">
        <w:rPr>
          <w:rtl w:val="0"/>
        </w:rPr>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As I urged you, when I was leaving for Macedonia, stay in Ephesus to direct certain people not to pass on different instruction,</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or to pay attention to myths and endless genealogies. These give rise to useless speculations rather than the training from Elohim which is in faithfulness.</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Now the goal of this command is love from of a pure heart and a clear conscience and a genuine faith.</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Some, having missed the mark, have turned away to fruitless discussion—</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wanting to be teachers of Torah, even though they do not understand what they keep saying or what they so dogmatically assert.</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But we know that the Torah is good if one uses it legitimately,</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knowing that the Torah is not given for a tzaddik but for the lawless and rebellious, for the unfaithful and sinful, for the unholy and worldly, for those who kill their fathers or mothers, for murderers,</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the sexually immoral, homosexuals, slave-traders, liars, perjurers, and for anything else that opposes sound teaching—</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in keeping with what was entrusted to me, the glorious Good News of the blessed Elohim.</w:t>
      </w:r>
    </w:p>
    <w:p w:rsidR="00000000" w:rsidDel="00000000" w:rsidP="00000000" w:rsidRDefault="00000000" w:rsidRPr="00000000" w14:paraId="00000014">
      <w:pPr>
        <w:rPr>
          <w:sz w:val="24"/>
          <w:szCs w:val="24"/>
        </w:rPr>
      </w:pPr>
      <w:r w:rsidDel="00000000" w:rsidR="00000000" w:rsidRPr="00000000">
        <w:rPr>
          <w:rtl w:val="0"/>
        </w:rPr>
      </w:r>
    </w:p>
    <w:p w:rsidR="00000000" w:rsidDel="00000000" w:rsidP="00000000" w:rsidRDefault="00000000" w:rsidRPr="00000000" w14:paraId="00000015">
      <w:pPr>
        <w:rPr>
          <w:sz w:val="24"/>
          <w:szCs w:val="24"/>
        </w:rPr>
      </w:pPr>
      <w:r w:rsidDel="00000000" w:rsidR="00000000" w:rsidRPr="00000000">
        <w:rPr>
          <w:rtl w:val="0"/>
        </w:rPr>
      </w:r>
    </w:p>
    <w:p w:rsidR="00000000" w:rsidDel="00000000" w:rsidP="00000000" w:rsidRDefault="00000000" w:rsidRPr="00000000" w14:paraId="00000016">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7">
      <w:pPr>
        <w:ind w:firstLine="720"/>
        <w:rPr>
          <w:b w:val="1"/>
          <w:bCs w:val="1"/>
          <w:sz w:val="24"/>
          <w:szCs w:val="24"/>
        </w:rPr>
      </w:pPr>
      <w:r w:rsidDel="00000000" w:rsidR="00000000" w:rsidRPr="00000000">
        <w:rPr>
          <w:rtl w:val="0"/>
        </w:rPr>
      </w:r>
    </w:p>
    <w:p w:rsidR="00000000" w:rsidDel="00000000" w:rsidP="00000000" w:rsidRDefault="00000000" w:rsidRPr="00000000" w14:paraId="00000018">
      <w:pPr>
        <w:numPr>
          <w:ilvl w:val="0"/>
          <w:numId w:val="1"/>
        </w:numPr>
        <w:ind w:left="720" w:hanging="360"/>
        <w:rPr>
          <w:sz w:val="24"/>
          <w:szCs w:val="24"/>
          <w:u w:val="none"/>
        </w:rPr>
      </w:pPr>
      <w:r w:rsidDel="00000000" w:rsidR="00000000" w:rsidRPr="00000000">
        <w:rPr>
          <w:sz w:val="24"/>
          <w:szCs w:val="24"/>
          <w:rtl w:val="0"/>
        </w:rPr>
        <w:t xml:space="preserve">I thank L’Mashiach Yeshua Adonenu, who has strengthened me, because He considered me faithful, appointing me to service—</w:t>
      </w:r>
    </w:p>
    <w:p w:rsidR="00000000" w:rsidDel="00000000" w:rsidP="00000000" w:rsidRDefault="00000000" w:rsidRPr="00000000" w14:paraId="00000019">
      <w:pPr>
        <w:numPr>
          <w:ilvl w:val="0"/>
          <w:numId w:val="1"/>
        </w:numPr>
        <w:ind w:left="720" w:hanging="360"/>
        <w:rPr>
          <w:sz w:val="24"/>
          <w:szCs w:val="24"/>
          <w:u w:val="none"/>
        </w:rPr>
      </w:pPr>
      <w:r w:rsidDel="00000000" w:rsidR="00000000" w:rsidRPr="00000000">
        <w:rPr>
          <w:sz w:val="24"/>
          <w:szCs w:val="24"/>
          <w:rtl w:val="0"/>
        </w:rPr>
        <w:t xml:space="preserve">even though I was formerly a blasphemer, a persecutor, and a violent man. Yet I was shown mercy because I had acted ignorantly in unbelief,</w:t>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and the grace of Adonenu overflowed with the faith and love that are B’Mashiach Yeshua.</w:t>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jc w:val="center"/>
        <w:rPr>
          <w:b w:val="1"/>
          <w:bCs w:val="1"/>
          <w:sz w:val="40"/>
          <w:szCs w:val="40"/>
        </w:rPr>
      </w:pPr>
      <w:r w:rsidDel="00000000" w:rsidR="00000000" w:rsidRPr="00000000">
        <w:rPr>
          <w:b w:val="1"/>
          <w:bCs w:val="1"/>
          <w:color w:val="999999"/>
          <w:sz w:val="24"/>
          <w:szCs w:val="24"/>
          <w:rtl w:val="0"/>
        </w:rPr>
        <w:t xml:space="preserve">1 Timotheos</w:t>
      </w:r>
      <w:r w:rsidDel="00000000" w:rsidR="00000000" w:rsidRPr="00000000">
        <w:rPr>
          <w:rtl w:val="0"/>
        </w:rPr>
      </w:r>
    </w:p>
    <w:p w:rsidR="00000000" w:rsidDel="00000000" w:rsidP="00000000" w:rsidRDefault="00000000" w:rsidRPr="00000000" w14:paraId="0000001D">
      <w:pPr>
        <w:jc w:val="center"/>
        <w:rPr>
          <w:sz w:val="24"/>
          <w:szCs w:val="24"/>
        </w:rPr>
      </w:pPr>
      <w:r w:rsidDel="00000000" w:rsidR="00000000" w:rsidRPr="00000000">
        <w:rPr>
          <w:b w:val="1"/>
          <w:bCs w:val="1"/>
          <w:sz w:val="40"/>
          <w:szCs w:val="40"/>
          <w:rtl w:val="0"/>
        </w:rPr>
        <w:t xml:space="preserve">1</w:t>
      </w:r>
      <w:r w:rsidDel="00000000" w:rsidR="00000000" w:rsidRPr="00000000">
        <w:rPr>
          <w:rtl w:val="0"/>
        </w:rPr>
      </w:r>
    </w:p>
    <w:p w:rsidR="00000000" w:rsidDel="00000000" w:rsidP="00000000" w:rsidRDefault="00000000" w:rsidRPr="00000000" w14:paraId="0000001E">
      <w:pPr>
        <w:ind w:left="720" w:firstLine="0"/>
        <w:rPr>
          <w:sz w:val="24"/>
          <w:szCs w:val="24"/>
        </w:rPr>
      </w:pPr>
      <w:r w:rsidDel="00000000" w:rsidR="00000000" w:rsidRPr="00000000">
        <w:rPr>
          <w:rtl w:val="0"/>
        </w:rPr>
      </w:r>
    </w:p>
    <w:p w:rsidR="00000000" w:rsidDel="00000000" w:rsidP="00000000" w:rsidRDefault="00000000" w:rsidRPr="00000000" w14:paraId="0000001F">
      <w:pPr>
        <w:ind w:left="720" w:firstLine="0"/>
        <w:rPr>
          <w:sz w:val="24"/>
          <w:szCs w:val="24"/>
        </w:rPr>
      </w:pPr>
      <w:r w:rsidDel="00000000" w:rsidR="00000000" w:rsidRPr="00000000">
        <w:rPr>
          <w:rtl w:val="0"/>
        </w:rPr>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Trustworthy is the saying and deserving of complete acceptance: “Mashiach Yeshua came into the world to save sinners”—of whom I am foremost.</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Yet for this reason I was shown mercy—so that in me as the foremost, Mashiach Yeshua might demonstrate His complete patience, as an example for those about to put their trust in Him for eternal life.</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Now to the King eternal, immortal, invisible, the only HaElohim, be honor and glory forever and ever. Amen.</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This charge I entrust to you, Timothy my son, in keeping with the prophecies once spoken about you, so that by them you fight the good fight,</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holding onto faith and a good conscience. By rejecting these, some have suffered shipwreck regarding their faith.</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Among these are Hymenaeus and Alexander—whom I have handed over to satan to be disciplined not to blaspheme.</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7">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6">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