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this Melechizedek was king of Salem, kohen of </w:t>
      </w:r>
      <w:r w:rsidDel="00000000" w:rsidR="00000000" w:rsidRPr="00000000">
        <w:rPr>
          <w:i w:val="1"/>
          <w:iCs w:val="1"/>
          <w:sz w:val="24"/>
          <w:szCs w:val="24"/>
          <w:rtl w:val="0"/>
        </w:rPr>
        <w:t xml:space="preserve">Elyon</w:t>
      </w:r>
      <w:r w:rsidDel="00000000" w:rsidR="00000000" w:rsidRPr="00000000">
        <w:rPr>
          <w:sz w:val="24"/>
          <w:szCs w:val="24"/>
          <w:rtl w:val="0"/>
        </w:rPr>
        <w:t xml:space="preserve">. He met Abraham returning from the defeat of the kings and blessed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to him Abraham apportioned a tenth of everything. First, by the translation of his name, he is “King of Righteousness”; and then also King of Salem, which is “King of Shalom.”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Without father, without mother, without genealogy, having neither beginning of days nor end of life but made like Ben-Elohim, he remains a kohen for all time.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see how great this man is! Even Abraham the patriarch gave him a tenth out of the plunder.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Indeed, those sons of Levi who receive the priesthood have, according to Torah, a command to collect a tithe from the people—that is, from their kin, although they have come out of the loins of Abraham.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this one—who did not have their genealogy—has collected tithes from Abraham and has blessed him, the one holding the promises.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it is beyond dispute that the lesser is blessed by the greater.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 one case, dying men receive tithes; but in the other, one about whom it is testified that he lives 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Through Abraham even Levi, the one receiving tithes, has paid the tithe, so to speak—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he was still in his father’s loins when Melechizedek met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if perfection was through the Levitical priesthood (for based on it the people had been given the Torah), what further need was there for a different kohen to arise—designated according to the order of Melechizedek , not according to the order of Aaron?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whenever the priesthood is altered, out of necessity an alteration of law also takes place.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 one about whom these things are said belongs to another tribe, from which no one has officiated at the altar.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it is clear that she’Adonenu has sprung forth from Judah—concerning this tribe, Moshe said nothing about kohanim.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it is even more evident, if another kohen arises like Melechizedek —</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one made not by virtue of a Torah requirement of physical descent, but by virtue of the power of an indestructible life.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it is testified, “You are a kohen forever, according to the order of Melechizedek .”</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on the one hand, a former requirement is set aside because of its weakness and ineffectiveness—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Torah made nothing perfect. But on the other hand, a better hope is introduced, through which we draw near L’Elohim.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Moreover, it was not without a sworn oath. (Others indeed have become kohanim without a sworn oath,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He with an oath—sworn by the One who said to Him, “Elohim has sworn and will not change His mind, ‘You are a kohen forever.’”)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 much more then has Yeshua become the guarantee of a better covenant.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on the one hand, many have become kohanim, who through death are prevented from continuing in office.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on the other hand, the One who does remain forever has a permanent priesthood.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Therefore He is also able to save completely those who draw near L’Elohim through Him, always living to make intercession for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such a Kohen Gadol was fitting for us: holy, guiltless, undefiled, separated from sinners, and exalted above the heavens.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has no need to offer up sacrifices day by day like those other kohanim g’dolim—first for their own sins and then for the sins of the people. For when He offered up Himself, He did this once for all.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the Torah appoints as kohanim g’dolim men who have weakness; but the word of the oath, which came after the Torah, appoints a Son—made perfect forever.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