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In the first year of Koresh king of Persia, in order for the word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prophesied by Yirmeyahu to be fulfilled,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stirred up the spirit of Koresh king of Persia to make a proclamation throughout his whole kingdom, which he also put in writing, as follows:</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w:t>
      </w:r>
      <w:r w:rsidDel="00000000" w:rsidR="00000000" w:rsidRPr="00000000">
        <w:rPr>
          <w:color w:val="121212"/>
          <w:sz w:val="27"/>
          <w:szCs w:val="27"/>
          <w:rtl w:val="0"/>
        </w:rPr>
        <w:t xml:space="preserve">“Here is what Koresh king of Persia says: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 God of heaven, has given me all the kingdoms on earth; and he has charged me to build him a house in Yerushalayim, in Y’hudah.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Whoever there is among you of all his people, may his God be with him! He may go up to Yerushalayim, in Y’hudah, and build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 God of Isra’el, the God who is in Yerushalayim.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Let every survivor, no matter where he lives, be helped by his neighbors with silver, gold, goods and animals, in addition to the voluntary offering for the house of God in Yerushalayim.”</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5</w:t>
      </w:r>
      <w:r w:rsidDel="00000000" w:rsidR="00000000" w:rsidRPr="00000000">
        <w:rPr>
          <w:color w:val="121212"/>
          <w:sz w:val="27"/>
          <w:szCs w:val="27"/>
          <w:rtl w:val="0"/>
        </w:rPr>
        <w:t xml:space="preserve">The heads of fathers’ clans in Y’hudah and Binyamin, along with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and indeed all whose spirit God had stirred, set out to go up and rebuild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in Yerushalayim.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All their neighbors supported them by giving them articles of silver, gold, goods, animals, and valuables, besides all their voluntary offerings.</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7</w:t>
      </w:r>
      <w:r w:rsidDel="00000000" w:rsidR="00000000" w:rsidRPr="00000000">
        <w:rPr>
          <w:color w:val="121212"/>
          <w:sz w:val="27"/>
          <w:szCs w:val="27"/>
          <w:rtl w:val="0"/>
        </w:rPr>
        <w:t xml:space="preserve">In addition, Koresh the king brought out the vessels from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which N’vukhadnetzar had taken from Yerushalayim and put in the house of his god.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Koresh king of Persia had Mitr’dat the treasurer bring them out and make an inventory of them for Sheshbatzar the prince of Y’hudah.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The list was as follows:</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11</w:t>
      </w:r>
      <w:r w:rsidDel="00000000" w:rsidR="00000000" w:rsidRPr="00000000">
        <w:rPr>
          <w:color w:val="121212"/>
          <w:sz w:val="27"/>
          <w:szCs w:val="27"/>
          <w:rtl w:val="0"/>
        </w:rPr>
        <w:t xml:space="preserve">In all there were 5,400 articles of gold and silver. Sheshbatzar took all of them along when the exiles were brought up from Bavel to Yerushalayim.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3">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4">
      <w:pPr>
        <w:rPr>
          <w:b w:val="1"/>
          <w:bCs w:val="1"/>
          <w:sz w:val="24"/>
          <w:szCs w:val="24"/>
        </w:rPr>
      </w:pPr>
      <w:r w:rsidDel="00000000" w:rsidR="00000000" w:rsidRPr="00000000">
        <w:rPr>
          <w:rtl w:val="0"/>
        </w:rPr>
      </w:r>
    </w:p>
    <w:p w:rsidR="00000000" w:rsidDel="00000000" w:rsidP="00000000" w:rsidRDefault="00000000" w:rsidRPr="00000000" w14:paraId="00000015">
      <w:pPr>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