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How happy is everyone who fears YIHOVEH, who lives by his ways.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eat what your hands have produced; you will be happy and prosperous.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wife will be like a fruitful vine in the inner parts of your house. Your children around the table will be like shoots from an olive tree.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kind of blessing that will fall on him who fears YIHOVEH.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YIHOVEH bless you from Tziyon! May you see Yerushalayim prosper all the days of your life,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may you live to see your children’s children! Shalom on Isra’el.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