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was in the seventeenth year of Pekach the son of Remalyah that Achaz the son of Yotam king of Y’hudah began his reign.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Achaz was twenty years old when he began to rule, and he reigned sixteen years in Yerushalayim. But he did not do what was right from the perspective of EHYEH ELOHAV, as David his ancestor had done.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Rather, he lived in the manner of the kings of Isra’el; he even made his son pass through fire, in keeping with the abominable practices of the pagans, whom EHYEH had thrown out ahead of the people of 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also sacrificed and offered on the high places, on the hills and under any green tree.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Retzin king of Aram and Pekach son of Remalyah, king of Isra’el, came up to fight against Yerushalayim. They put Achaz under siege, but they could not overcome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It was at that time that Retzin king of Aram recovered Eilat for Aram and drove the Judeans from Eilat; whereupon people from Edom came to Eilat to live, as they do to this day.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Achaz sent messengers to Tiglat-Pil’eser king of Ashur with this message: “I am your servant and your son. Come up, and save me from the king of Aram and the king of Isra’el, who are attacking 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Achaz took the silver and gold that was in the house of EHYEH and in the treasuries of the royal palace and sent it as a present to the king of Ashur.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king of Ashur heeded him — the king of Ashur attacked Dammesek and captured it; then he carried its people captive to Kir and killed Retzin.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King Achaz went to Dammesek to meet Tiglat-Pil’eser king of Ashur and saw the altar that was in Dammesek, he sent a drawing and model of the altar to Uriyah the cohen, with details of its construction and decoration.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Uriyah the cohen built an altar exactly according to the design King Achaz had sent from Dammesek; Uriyah the cohen had it ready by the time King Achaz returned from Dammesek.</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the king arrived from Dammesek he saw the altar, and the king approached the altar and offered on it.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offered his burnt offering and his grain offering, poured out his drink offering and splashed the blood of his peace offerings on the altar.</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bronze altar, which was before EHYEH, he brought from in front of the house, from between his own altar and the house of EHYEH, and put it on the north side of his own altar.</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King Achaz instructed Uriyah the cohen as follows: “Henceforth, it is on the large altar that you are to offer the morning burnt offering, the evening grain offering, the king’s burnt offering and his grain offering, together with the burnt offering of all the people of the land, their grain offering and their drink offerings; and you are to splash all the blood of the burnt offering against it and all the blood of the sacrifice. As for the bronze altar, I will take care of that.”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Uriyah the cohen acted in accordance with everything King Achaz ordered.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King Achaz removed the panels of the trolleys and took the basins off them; he took the Sea off the bronze oxen supporting it and set it on the stone pavement;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because of the king of Ashur, he removed from the house of EHYEH the colonnade used on Shabbat that had been built for it and the king’s entranceway outside it.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Other activities of Achaz and all his accomplishments are recorded in the Annals of the Kings of Y’hudah.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Achaz slept with his ancestors and was buried with his ancestors in the City of David. Then Hizkiyahu his son took his place as king.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