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ダビデの子、エルサレムの王である伝道者の言葉。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伝道者は言う、空の空、空の空、いっさいは空である。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日の下で人が労するすべての労苦は、その身になんの益があるか。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世は去り、世はきたる。しかし地は永遠に変らない。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日はいで、日は没し、その出た所に急ぎ行く。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風は南に吹き、また転じて、北に向かい、めぐりにめぐって、またそのめぐる所に帰る。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川はみな、海に流れ入る、しかし海は満ちることがない。川はその出てきた所にまた帰って行く。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すべての事は人をうみ疲れさせる、人はこれを言いつくすことができない。目は見ることに飽きることがなく、耳は聞くことに満足することがない。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先にあったことは、また後にもある、先になされた事は、また後にもなされる。日の下には新しいものはない。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「見よ、これは新しいものだ」と／言われるものがあるか、それはわれわれの前にあった世々に、すでにあったものである。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前の者のことは覚えられることがない、また、きたるべき後の者のことも、後に起る者はこれを覚えることがない。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伝道者であるわたしはエルサレムで、イスラエルの王であった。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わたしは心をつくし、知恵を用いて、天が下に行われるすべてのことを尋ね、また調べた。これは神が、人の子らに与えて、ほねおらせられる苦しい仕事である。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わたしは日の下で人が行うすべてのわざを見たが、みな空であって風を捕えるようである。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曲ったものは、まっすぐにすることができない、欠けたものは数えることができない。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わたしは心の中に語って言った、「わたしは、わたしより先にエルサレムを治めたすべての者にまさって、多くの知恵を得た。わたしの心は知恵と知識を多く得た」。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わたしは心をつくして知恵を知り、また狂気と愚痴とを知ろうとしたが、これもまた風を捕えるようなものであると悟った。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それは知恵が多ければ悩みが多く、知識を増す者は憂いを増すからである。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