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アモツの子イザヤがユダとエルサレムについて示された言葉。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終りの日に次のことが起る。主の家の山は、もろもろの山のかしらとして堅く立ち、もろもろの峰よりも高くそびえ、すべて国はこれに流れてき、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多くの民は来て言う、「さあ、われわれは主の山に登り、ヤコブの神の家へ行こう。彼はその道をわれわれに教えられる、われわれはその道に歩もう」と。律法はシオンから出、主の言葉はエルサレムから出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もろもろの国のあいだにさばきを行い、多くの民のために仲裁に立たれる。こうして彼らはそのつるぎを打ちかえて、すきとし、そのやりを打ちかえて、かまとし、国は国にむかって、つるぎをあげず、彼らはもはや戦いのことを学ば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ヤコブの家よ、さあ、われわれは主の光に歩もう。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あなたはあなたの民ヤコブの家を捨てられた。これは彼らが東の国からの占い師をもって満たし、ペリシテびとのように占い者となり、外国人と同盟を結んだからである。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彼らの国には金銀が満ち、その財宝は限りない。また彼らの国には馬が満ち、その戦車も限りない。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また彼らの国には偶像が満ち、彼らはその手のわざを拝み、その指で作ったものを拝む。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こうして人はかがめられ、人々は低くされる。どうか彼らをおゆるしにならぬように。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あなたは岩の間にはいり、ちりの中にかくれて、主の恐るべきみ前と、その威光の輝きとを避けよ。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その日には目をあげて高ぶる者は低くせられ、おごる人はかがめられ、主のみ高くあげられる。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これは、万軍の主の一日があって、すべて誇る者と高ぶる者、すべておのれを高くする者と得意な者とに臨むからである。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またレバノンの高くそびえるすべての香柏、バシャンのすべてのかしの木、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またすべての高い山々、すべてのそびえ立つ峰々、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すべての高きやぐら、すべての堅固な城壁、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タルシシのすべての船、すべての麗しい船舶に臨む。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その日には高ぶる者はかがめられ、おごる人は低くせられ、主のみ高くあげられる。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こうして偶像はことごとく滅びうせる。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主が立って地を脅かされるとき、人々は岩のほら穴にはいり、また地の穴にはいって、主の恐るべきみ前と、その威光の輝きとを避ける。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その日、人々は拝むためにみずから造ったしろがねの偶像と、こがねの偶像とを、もぐらもちと、こうもりに投げ与え、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岩のほら穴や、がけの裂け目にはいり、主が立って地を脅かされるとき、主の恐るべきみ前と、その威光の輝きとを避ける。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あなたがたは鼻から息の出入りする人に、たよることをやめよ、このような者はなんの価値があろうか。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